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FB" w:rsidRDefault="006A2BFB" w:rsidP="006A2BFB">
      <w:pPr>
        <w:spacing w:line="288" w:lineRule="auto"/>
        <w:ind w:firstLine="0"/>
        <w:jc w:val="center"/>
      </w:pPr>
      <w:r>
        <w:rPr>
          <w:noProof/>
        </w:rPr>
        <w:drawing>
          <wp:inline distT="0" distB="0" distL="0" distR="0">
            <wp:extent cx="742950" cy="847725"/>
            <wp:effectExtent l="19050" t="0" r="0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BFB" w:rsidRDefault="006A2BFB" w:rsidP="006A2BFB">
      <w:pPr>
        <w:spacing w:line="288" w:lineRule="auto"/>
        <w:ind w:firstLine="0"/>
        <w:jc w:val="center"/>
        <w:rPr>
          <w:rFonts w:ascii="Arial" w:hAnsi="Arial"/>
          <w:b/>
          <w:smallCaps/>
          <w:sz w:val="28"/>
        </w:rPr>
      </w:pPr>
    </w:p>
    <w:p w:rsidR="006A2BFB" w:rsidRDefault="006A2BFB" w:rsidP="008B1DE9">
      <w:pPr>
        <w:pStyle w:val="21"/>
      </w:pPr>
      <w:r>
        <w:t>АДМИНИСТРАЦИЯ ПЕТРОПАВЛОВСКОГО МУНИЦИПАЛЬНОГО РАЙОНА</w:t>
      </w:r>
    </w:p>
    <w:p w:rsidR="006A2BFB" w:rsidRDefault="00CB6DCB" w:rsidP="00CB6DCB">
      <w:pPr>
        <w:pStyle w:val="1"/>
        <w:rPr>
          <w:rFonts w:ascii="Arial" w:hAnsi="Arial"/>
        </w:rPr>
      </w:pPr>
      <w:r>
        <w:rPr>
          <w:rFonts w:ascii="Arial" w:hAnsi="Arial"/>
        </w:rPr>
        <w:t>ВОРОНЕЖСКОЙ ОБЛАСТИ</w:t>
      </w:r>
    </w:p>
    <w:p w:rsidR="006A2BFB" w:rsidRPr="008B1DE9" w:rsidRDefault="006A2BFB" w:rsidP="008B1DE9">
      <w:pPr>
        <w:shd w:val="clear" w:color="auto" w:fill="FFFFFF"/>
        <w:spacing w:before="672"/>
        <w:ind w:right="24"/>
        <w:jc w:val="center"/>
        <w:rPr>
          <w:rFonts w:ascii="Arial" w:hAnsi="Arial" w:cs="Arial"/>
          <w:sz w:val="36"/>
          <w:szCs w:val="36"/>
        </w:rPr>
      </w:pPr>
      <w:r w:rsidRPr="008B1DE9">
        <w:rPr>
          <w:rFonts w:ascii="Arial" w:hAnsi="Arial" w:cs="Arial"/>
          <w:b/>
          <w:bCs/>
          <w:sz w:val="36"/>
          <w:szCs w:val="36"/>
        </w:rPr>
        <w:t>ПОСТАНОВЛЕНИЕ</w:t>
      </w:r>
    </w:p>
    <w:p w:rsidR="006A2BFB" w:rsidRDefault="006A2BFB" w:rsidP="006A2BFB">
      <w:pPr>
        <w:pStyle w:val="2"/>
        <w:ind w:firstLine="0"/>
        <w:rPr>
          <w:sz w:val="28"/>
          <w:u w:val="single"/>
        </w:rPr>
      </w:pPr>
    </w:p>
    <w:p w:rsidR="006A2BFB" w:rsidRPr="00981739" w:rsidRDefault="006A2BFB" w:rsidP="00B85C7F">
      <w:pPr>
        <w:pStyle w:val="2"/>
        <w:ind w:left="284" w:firstLine="0"/>
        <w:rPr>
          <w:sz w:val="28"/>
          <w:u w:val="single"/>
        </w:rPr>
      </w:pPr>
      <w:r w:rsidRPr="00981739">
        <w:rPr>
          <w:sz w:val="28"/>
          <w:u w:val="single"/>
        </w:rPr>
        <w:t xml:space="preserve">от </w:t>
      </w:r>
      <w:r w:rsidR="004C0795">
        <w:rPr>
          <w:sz w:val="28"/>
          <w:u w:val="single"/>
        </w:rPr>
        <w:t xml:space="preserve">   02</w:t>
      </w:r>
      <w:r w:rsidR="00EE711E">
        <w:rPr>
          <w:sz w:val="28"/>
          <w:u w:val="single"/>
        </w:rPr>
        <w:t>.06</w:t>
      </w:r>
      <w:r w:rsidR="001A5B84">
        <w:rPr>
          <w:sz w:val="28"/>
          <w:u w:val="single"/>
        </w:rPr>
        <w:t>.</w:t>
      </w:r>
      <w:r w:rsidR="00B235A1">
        <w:rPr>
          <w:sz w:val="28"/>
          <w:u w:val="single"/>
        </w:rPr>
        <w:t>202</w:t>
      </w:r>
      <w:r w:rsidR="00B235A1" w:rsidRPr="001A5B84">
        <w:rPr>
          <w:sz w:val="28"/>
          <w:u w:val="single"/>
        </w:rPr>
        <w:t>6</w:t>
      </w:r>
      <w:r w:rsidR="00762716">
        <w:rPr>
          <w:sz w:val="28"/>
          <w:u w:val="single"/>
        </w:rPr>
        <w:t xml:space="preserve"> </w:t>
      </w:r>
      <w:r w:rsidR="0053559F">
        <w:rPr>
          <w:sz w:val="28"/>
          <w:u w:val="single"/>
        </w:rPr>
        <w:t>г.</w:t>
      </w:r>
      <w:r w:rsidR="008B1DE9">
        <w:rPr>
          <w:sz w:val="28"/>
          <w:u w:val="single"/>
        </w:rPr>
        <w:t xml:space="preserve">   </w:t>
      </w:r>
      <w:r>
        <w:rPr>
          <w:sz w:val="28"/>
          <w:u w:val="single"/>
        </w:rPr>
        <w:t xml:space="preserve"> </w:t>
      </w:r>
      <w:r w:rsidRPr="00981739">
        <w:rPr>
          <w:sz w:val="28"/>
          <w:u w:val="single"/>
        </w:rPr>
        <w:t>№</w:t>
      </w:r>
      <w:r w:rsidR="0073492A">
        <w:rPr>
          <w:sz w:val="28"/>
          <w:u w:val="single"/>
        </w:rPr>
        <w:t>236</w:t>
      </w:r>
      <w:r w:rsidR="00FA4A6D">
        <w:rPr>
          <w:sz w:val="28"/>
          <w:u w:val="single"/>
        </w:rPr>
        <w:t xml:space="preserve"> </w:t>
      </w:r>
    </w:p>
    <w:p w:rsidR="006A2BFB" w:rsidRDefault="006A2BFB" w:rsidP="006A2BFB">
      <w:pPr>
        <w:ind w:firstLine="720"/>
        <w:rPr>
          <w:sz w:val="24"/>
          <w:szCs w:val="24"/>
        </w:rPr>
      </w:pPr>
      <w:r w:rsidRPr="004D0902">
        <w:rPr>
          <w:sz w:val="24"/>
          <w:szCs w:val="24"/>
        </w:rPr>
        <w:t xml:space="preserve"> </w:t>
      </w:r>
      <w:r w:rsidR="00D34261">
        <w:rPr>
          <w:sz w:val="24"/>
          <w:szCs w:val="24"/>
        </w:rPr>
        <w:t xml:space="preserve"> </w:t>
      </w:r>
      <w:r w:rsidRPr="004D0902">
        <w:rPr>
          <w:sz w:val="24"/>
          <w:szCs w:val="24"/>
        </w:rPr>
        <w:t>с. Петропавловка</w:t>
      </w:r>
    </w:p>
    <w:p w:rsidR="00EE711E" w:rsidRDefault="00EE711E" w:rsidP="006A2BFB">
      <w:pPr>
        <w:ind w:firstLine="720"/>
        <w:rPr>
          <w:sz w:val="24"/>
          <w:szCs w:val="24"/>
        </w:rPr>
      </w:pPr>
    </w:p>
    <w:p w:rsidR="002C6740" w:rsidRDefault="002C6740" w:rsidP="00506D18">
      <w:pPr>
        <w:spacing w:line="240" w:lineRule="auto"/>
        <w:ind w:firstLine="0"/>
        <w:rPr>
          <w:bCs/>
          <w:kern w:val="28"/>
          <w:sz w:val="28"/>
          <w:szCs w:val="28"/>
        </w:rPr>
      </w:pPr>
      <w:r w:rsidRPr="002C6740">
        <w:rPr>
          <w:bCs/>
          <w:kern w:val="28"/>
          <w:sz w:val="28"/>
          <w:szCs w:val="28"/>
        </w:rPr>
        <w:t xml:space="preserve">О внесении изменений в постановление </w:t>
      </w:r>
    </w:p>
    <w:p w:rsidR="00EE711E" w:rsidRDefault="002C6740" w:rsidP="00506D18">
      <w:pPr>
        <w:spacing w:line="240" w:lineRule="auto"/>
        <w:ind w:firstLine="0"/>
        <w:rPr>
          <w:bCs/>
          <w:kern w:val="28"/>
          <w:sz w:val="28"/>
          <w:szCs w:val="28"/>
        </w:rPr>
      </w:pPr>
      <w:r w:rsidRPr="002C6740">
        <w:rPr>
          <w:bCs/>
          <w:kern w:val="28"/>
          <w:sz w:val="28"/>
          <w:szCs w:val="28"/>
        </w:rPr>
        <w:t xml:space="preserve">администрации </w:t>
      </w:r>
      <w:r w:rsidR="00EE711E">
        <w:rPr>
          <w:bCs/>
          <w:kern w:val="28"/>
          <w:sz w:val="28"/>
          <w:szCs w:val="28"/>
        </w:rPr>
        <w:t xml:space="preserve">Петропавловского </w:t>
      </w:r>
    </w:p>
    <w:p w:rsidR="002C6740" w:rsidRDefault="002C6740" w:rsidP="00506D18">
      <w:pPr>
        <w:spacing w:line="240" w:lineRule="auto"/>
        <w:ind w:firstLine="0"/>
        <w:rPr>
          <w:bCs/>
          <w:kern w:val="28"/>
          <w:sz w:val="28"/>
          <w:szCs w:val="28"/>
        </w:rPr>
      </w:pPr>
      <w:r w:rsidRPr="002C6740">
        <w:rPr>
          <w:bCs/>
          <w:kern w:val="28"/>
          <w:sz w:val="28"/>
          <w:szCs w:val="28"/>
        </w:rPr>
        <w:t>муниципального района от 16.12.2024 №487</w:t>
      </w:r>
      <w:bookmarkStart w:id="0" w:name="_GoBack"/>
      <w:bookmarkEnd w:id="0"/>
    </w:p>
    <w:p w:rsidR="00EE711E" w:rsidRDefault="00EE711E" w:rsidP="00506D18">
      <w:pPr>
        <w:spacing w:line="240" w:lineRule="auto"/>
        <w:ind w:firstLine="0"/>
        <w:rPr>
          <w:bCs/>
          <w:kern w:val="28"/>
          <w:sz w:val="28"/>
          <w:szCs w:val="28"/>
        </w:rPr>
      </w:pPr>
      <w:r w:rsidRPr="00EE711E">
        <w:rPr>
          <w:bCs/>
          <w:kern w:val="28"/>
          <w:sz w:val="28"/>
          <w:szCs w:val="28"/>
        </w:rPr>
        <w:t xml:space="preserve">«О мерах поддержки  участников специальной </w:t>
      </w:r>
    </w:p>
    <w:p w:rsidR="00EE711E" w:rsidRPr="00EE711E" w:rsidRDefault="00EE711E" w:rsidP="00506D18">
      <w:pPr>
        <w:spacing w:line="240" w:lineRule="auto"/>
        <w:ind w:firstLine="0"/>
        <w:rPr>
          <w:bCs/>
          <w:kern w:val="28"/>
          <w:sz w:val="28"/>
          <w:szCs w:val="28"/>
        </w:rPr>
      </w:pPr>
      <w:r w:rsidRPr="00EE711E">
        <w:rPr>
          <w:bCs/>
          <w:kern w:val="28"/>
          <w:sz w:val="28"/>
          <w:szCs w:val="28"/>
        </w:rPr>
        <w:t>военной  операции и членов их семей»</w:t>
      </w:r>
    </w:p>
    <w:p w:rsidR="002C6740" w:rsidRPr="002C6740" w:rsidRDefault="002C6740" w:rsidP="00506D18">
      <w:pPr>
        <w:spacing w:line="240" w:lineRule="auto"/>
        <w:ind w:firstLine="567"/>
        <w:rPr>
          <w:kern w:val="28"/>
          <w:sz w:val="28"/>
          <w:szCs w:val="28"/>
        </w:rPr>
      </w:pPr>
      <w:r w:rsidRPr="002C6740">
        <w:rPr>
          <w:kern w:val="28"/>
          <w:sz w:val="28"/>
          <w:szCs w:val="28"/>
        </w:rPr>
        <w:t xml:space="preserve"> </w:t>
      </w:r>
    </w:p>
    <w:p w:rsidR="00EE711E" w:rsidRDefault="00EE711E" w:rsidP="00506D18">
      <w:pPr>
        <w:spacing w:line="240" w:lineRule="auto"/>
        <w:ind w:firstLine="567"/>
        <w:rPr>
          <w:sz w:val="28"/>
          <w:szCs w:val="28"/>
        </w:rPr>
      </w:pPr>
    </w:p>
    <w:p w:rsidR="002C6740" w:rsidRDefault="00EE711E" w:rsidP="00506D18">
      <w:pPr>
        <w:spacing w:line="240" w:lineRule="auto"/>
        <w:ind w:firstLine="567"/>
        <w:rPr>
          <w:kern w:val="28"/>
          <w:sz w:val="28"/>
          <w:szCs w:val="28"/>
        </w:rPr>
      </w:pPr>
      <w:r w:rsidRPr="00EE711E">
        <w:rPr>
          <w:sz w:val="28"/>
          <w:szCs w:val="28"/>
        </w:rPr>
        <w:t>На основании Указа Президента РФ от 15.05.2026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 w:rsidR="002C6740">
        <w:rPr>
          <w:kern w:val="28"/>
          <w:sz w:val="28"/>
          <w:szCs w:val="28"/>
        </w:rPr>
        <w:t>, а</w:t>
      </w:r>
      <w:r w:rsidR="002C6740" w:rsidRPr="002C6740">
        <w:rPr>
          <w:kern w:val="28"/>
          <w:sz w:val="28"/>
          <w:szCs w:val="28"/>
        </w:rPr>
        <w:t>дминистрация</w:t>
      </w:r>
      <w:r>
        <w:rPr>
          <w:kern w:val="28"/>
          <w:sz w:val="28"/>
          <w:szCs w:val="28"/>
        </w:rPr>
        <w:t xml:space="preserve"> Петропавловского</w:t>
      </w:r>
      <w:r w:rsidR="002C6740" w:rsidRPr="002C6740">
        <w:rPr>
          <w:kern w:val="28"/>
          <w:sz w:val="28"/>
          <w:szCs w:val="28"/>
        </w:rPr>
        <w:t xml:space="preserve"> муниципального района </w:t>
      </w:r>
      <w:r w:rsidR="002C6740">
        <w:rPr>
          <w:kern w:val="28"/>
          <w:sz w:val="28"/>
          <w:szCs w:val="28"/>
        </w:rPr>
        <w:t>постановляет:</w:t>
      </w:r>
    </w:p>
    <w:p w:rsidR="002C6740" w:rsidRPr="002C6740" w:rsidRDefault="002C6740" w:rsidP="00506D18">
      <w:pPr>
        <w:spacing w:line="240" w:lineRule="auto"/>
        <w:ind w:firstLine="567"/>
        <w:rPr>
          <w:kern w:val="28"/>
          <w:sz w:val="28"/>
          <w:szCs w:val="28"/>
        </w:rPr>
      </w:pPr>
    </w:p>
    <w:p w:rsidR="002C6740" w:rsidRPr="002C6740" w:rsidRDefault="00C53F4D" w:rsidP="00506D18">
      <w:pPr>
        <w:spacing w:line="240" w:lineRule="auto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1. </w:t>
      </w:r>
      <w:r w:rsidR="002C6740">
        <w:rPr>
          <w:kern w:val="28"/>
          <w:sz w:val="28"/>
          <w:szCs w:val="28"/>
        </w:rPr>
        <w:t>Внести в постановление а</w:t>
      </w:r>
      <w:r w:rsidR="002C6740" w:rsidRPr="002C6740">
        <w:rPr>
          <w:kern w:val="28"/>
          <w:sz w:val="28"/>
          <w:szCs w:val="28"/>
        </w:rPr>
        <w:t xml:space="preserve">дминистрации </w:t>
      </w:r>
      <w:r w:rsidR="00736308">
        <w:rPr>
          <w:kern w:val="28"/>
          <w:sz w:val="28"/>
          <w:szCs w:val="28"/>
        </w:rPr>
        <w:t xml:space="preserve">Петропавловского </w:t>
      </w:r>
      <w:r w:rsidR="002C6740" w:rsidRPr="002C6740">
        <w:rPr>
          <w:kern w:val="28"/>
          <w:sz w:val="28"/>
          <w:szCs w:val="28"/>
        </w:rPr>
        <w:t xml:space="preserve">муниципального района </w:t>
      </w:r>
      <w:r w:rsidR="00736308">
        <w:rPr>
          <w:kern w:val="28"/>
          <w:sz w:val="28"/>
          <w:szCs w:val="28"/>
        </w:rPr>
        <w:t xml:space="preserve">от </w:t>
      </w:r>
      <w:r w:rsidR="002C6740">
        <w:rPr>
          <w:kern w:val="28"/>
          <w:sz w:val="28"/>
          <w:szCs w:val="28"/>
        </w:rPr>
        <w:t>16.12.2024</w:t>
      </w:r>
      <w:r w:rsidR="002C6740" w:rsidRPr="002C6740">
        <w:rPr>
          <w:kern w:val="28"/>
          <w:sz w:val="28"/>
          <w:szCs w:val="28"/>
        </w:rPr>
        <w:t xml:space="preserve"> № </w:t>
      </w:r>
      <w:r w:rsidR="002C6740">
        <w:rPr>
          <w:kern w:val="28"/>
          <w:sz w:val="28"/>
          <w:szCs w:val="28"/>
        </w:rPr>
        <w:t>487 «</w:t>
      </w:r>
      <w:r w:rsidR="002C6740" w:rsidRPr="002C6740">
        <w:rPr>
          <w:kern w:val="28"/>
          <w:sz w:val="28"/>
          <w:szCs w:val="28"/>
        </w:rPr>
        <w:t>О мерах поддержки  участников специальной военной  операции и членов их семей» следующие изменения:</w:t>
      </w:r>
    </w:p>
    <w:p w:rsidR="00EE711E" w:rsidRPr="00FC29C1" w:rsidRDefault="00EE711E" w:rsidP="00506D18">
      <w:pPr>
        <w:pStyle w:val="af8"/>
        <w:ind w:firstLine="560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>1.1. Пункт 1. постановления изложить в следующей редакции:</w:t>
      </w:r>
    </w:p>
    <w:p w:rsidR="00EE711E" w:rsidRPr="00EE5E31" w:rsidRDefault="00EE711E" w:rsidP="00506D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Pr="00EE5E31">
        <w:rPr>
          <w:sz w:val="28"/>
          <w:szCs w:val="28"/>
        </w:rPr>
        <w:t>1. Меры поддержки, предусмотренные настоящим постановлением, предоставляются следующим категориям граждан – участникам специальной военной операции (далее – СВО) и членам их семей:</w:t>
      </w:r>
    </w:p>
    <w:p w:rsidR="00EE711E" w:rsidRPr="008437DE" w:rsidRDefault="00EE711E" w:rsidP="00506D18">
      <w:pPr>
        <w:pStyle w:val="ConsPlusNormal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8437DE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EE711E" w:rsidRPr="008437DE" w:rsidRDefault="00EE711E" w:rsidP="00506D18">
      <w:pPr>
        <w:pStyle w:val="ConsPlusNormal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6"/>
      <w:bookmarkEnd w:id="1"/>
      <w:r w:rsidRPr="008437DE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EE711E" w:rsidRPr="008437DE" w:rsidRDefault="00EE711E" w:rsidP="00506D18">
      <w:pPr>
        <w:pStyle w:val="ConsPlusNormal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7"/>
      <w:bookmarkEnd w:id="2"/>
      <w:r w:rsidRPr="008437DE">
        <w:rPr>
          <w:rFonts w:ascii="Times New Roman" w:hAnsi="Times New Roman" w:cs="Times New Roman"/>
          <w:sz w:val="28"/>
          <w:szCs w:val="28"/>
        </w:rPr>
        <w:t xml:space="preserve">в) лицам, принимавшим в соответствии с решениями органов </w:t>
      </w:r>
      <w:r w:rsidRPr="008437DE">
        <w:rPr>
          <w:rFonts w:ascii="Times New Roman" w:hAnsi="Times New Roman" w:cs="Times New Roman"/>
          <w:sz w:val="28"/>
          <w:szCs w:val="28"/>
        </w:rPr>
        <w:lastRenderedPageBreak/>
        <w:t>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EE711E" w:rsidRPr="00506D18" w:rsidRDefault="00EE711E" w:rsidP="00506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7DE">
        <w:rPr>
          <w:rFonts w:ascii="Times New Roman" w:hAnsi="Times New Roman" w:cs="Times New Roman"/>
          <w:sz w:val="28"/>
          <w:szCs w:val="28"/>
        </w:rPr>
        <w:t xml:space="preserve">г) членам семей лиц, названных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437D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437D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437D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437DE">
        <w:rPr>
          <w:rFonts w:ascii="Times New Roman" w:hAnsi="Times New Roman" w:cs="Times New Roman"/>
          <w:sz w:val="28"/>
          <w:szCs w:val="28"/>
        </w:rP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</w:t>
      </w:r>
      <w:r w:rsidRPr="00506D18">
        <w:rPr>
          <w:rFonts w:ascii="Times New Roman" w:hAnsi="Times New Roman" w:cs="Times New Roman"/>
          <w:sz w:val="28"/>
          <w:szCs w:val="28"/>
        </w:rPr>
        <w:t>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r w:rsidR="00506D18">
        <w:rPr>
          <w:rFonts w:ascii="Times New Roman" w:hAnsi="Times New Roman" w:cs="Times New Roman"/>
          <w:sz w:val="28"/>
          <w:szCs w:val="28"/>
        </w:rPr>
        <w:br/>
      </w:r>
      <w:r w:rsidR="00506D18">
        <w:rPr>
          <w:rFonts w:ascii="Times New Roman" w:hAnsi="Times New Roman" w:cs="Times New Roman"/>
          <w:sz w:val="28"/>
          <w:szCs w:val="28"/>
        </w:rPr>
        <w:tab/>
        <w:t xml:space="preserve">д) </w:t>
      </w:r>
      <w:r w:rsidR="00506D18" w:rsidRPr="00506D18">
        <w:rPr>
          <w:rFonts w:ascii="Times New Roman" w:hAnsi="Times New Roman"/>
          <w:sz w:val="28"/>
          <w:szCs w:val="28"/>
        </w:rPr>
        <w:t>лицам, пребывающим в запасе ВС РФ, находящимся в мобилизационном людском резерве, и заключившим контракт с Министерством обороны Российской Федерации, в лице командира (начальника) воинской части (мобильные огневые группы), на время нахождения в мобилизационном людском резерве</w:t>
      </w:r>
    </w:p>
    <w:p w:rsidR="00EE711E" w:rsidRPr="00506D18" w:rsidRDefault="00EE711E" w:rsidP="00506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6D18">
        <w:rPr>
          <w:rFonts w:ascii="Times New Roman" w:hAnsi="Times New Roman" w:cs="Times New Roman"/>
          <w:sz w:val="28"/>
          <w:szCs w:val="28"/>
        </w:rPr>
        <w:t>1.2. Членами семьи признаются:</w:t>
      </w:r>
    </w:p>
    <w:p w:rsidR="00EE711E" w:rsidRPr="00506D18" w:rsidRDefault="00EE711E" w:rsidP="00506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6D18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:rsidR="00EE711E" w:rsidRPr="008437DE" w:rsidRDefault="00EE711E" w:rsidP="00506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"/>
      <w:bookmarkEnd w:id="3"/>
      <w:r w:rsidRPr="00506D18">
        <w:rPr>
          <w:rFonts w:ascii="Times New Roman" w:hAnsi="Times New Roman" w:cs="Times New Roman"/>
          <w:sz w:val="28"/>
          <w:szCs w:val="28"/>
        </w:rPr>
        <w:t>б) дети, не достигшие возраста 18 лет, в том числе которые рождены после гибели (смерти) лиц, названных в подпунктах «а» - «в» пункта 1 настоящего постановления, и в отношении которых отцовство установлено в соответствии с пунктом 2 статьи</w:t>
      </w:r>
      <w:r w:rsidRPr="008437DE">
        <w:rPr>
          <w:rFonts w:ascii="Times New Roman" w:hAnsi="Times New Roman" w:cs="Times New Roman"/>
          <w:sz w:val="28"/>
          <w:szCs w:val="28"/>
        </w:rPr>
        <w:t xml:space="preserve"> 48 Семейного кодекса Российской Федерации;</w:t>
      </w:r>
    </w:p>
    <w:p w:rsidR="00EE711E" w:rsidRPr="008437DE" w:rsidRDefault="00EE711E" w:rsidP="00506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7DE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:rsidR="00EE711E" w:rsidRPr="008437DE" w:rsidRDefault="00EE711E" w:rsidP="00506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7DE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EE711E" w:rsidRPr="008437DE" w:rsidRDefault="00EE711E" w:rsidP="00506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7DE">
        <w:rPr>
          <w:rFonts w:ascii="Times New Roman" w:hAnsi="Times New Roman" w:cs="Times New Roman"/>
          <w:sz w:val="28"/>
          <w:szCs w:val="28"/>
        </w:rPr>
        <w:t xml:space="preserve">д) родители, проживающие совместно с лицами, названными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437D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437D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437D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437DE">
        <w:rPr>
          <w:rFonts w:ascii="Times New Roman" w:hAnsi="Times New Roman" w:cs="Times New Roman"/>
          <w:sz w:val="28"/>
          <w:szCs w:val="28"/>
        </w:rPr>
        <w:t xml:space="preserve"> пункта 1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8437DE">
        <w:rPr>
          <w:rFonts w:ascii="Times New Roman" w:hAnsi="Times New Roman" w:cs="Times New Roman"/>
          <w:sz w:val="28"/>
          <w:szCs w:val="28"/>
        </w:rPr>
        <w:t>, либо проживавшие совместно с этими лицами на дату их гибели (смерти);</w:t>
      </w:r>
    </w:p>
    <w:p w:rsidR="00EE711E" w:rsidRPr="008437DE" w:rsidRDefault="00EE711E" w:rsidP="00506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5"/>
      <w:bookmarkEnd w:id="4"/>
      <w:r w:rsidRPr="008437DE">
        <w:rPr>
          <w:rFonts w:ascii="Times New Roman" w:hAnsi="Times New Roman" w:cs="Times New Roman"/>
          <w:sz w:val="28"/>
          <w:szCs w:val="28"/>
        </w:rPr>
        <w:t xml:space="preserve">е) лица, находящиеся на иждивении лиц, названных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437D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437D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437D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437DE">
        <w:rPr>
          <w:rFonts w:ascii="Times New Roman" w:hAnsi="Times New Roman" w:cs="Times New Roman"/>
          <w:sz w:val="28"/>
          <w:szCs w:val="28"/>
        </w:rPr>
        <w:t xml:space="preserve"> пункта 1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8437DE">
        <w:rPr>
          <w:rFonts w:ascii="Times New Roman" w:hAnsi="Times New Roman" w:cs="Times New Roman"/>
          <w:sz w:val="28"/>
          <w:szCs w:val="28"/>
        </w:rPr>
        <w:t>, либо находившиеся на иждивении этих лиц на дату их гибели (смерти).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E711E" w:rsidRDefault="00EE711E" w:rsidP="00506D18">
      <w:pPr>
        <w:pStyle w:val="af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3 постановления изложить в следующей редакции: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«3.</w:t>
      </w:r>
      <w:r w:rsidRPr="00677AE8">
        <w:rPr>
          <w:sz w:val="28"/>
          <w:szCs w:val="28"/>
        </w:rPr>
        <w:t xml:space="preserve"> Перечень документов, необходимых для получения мер поддержки (за исключением меры, предусмотренной подпунктом 2.1.) участников СВО и членов их семей: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677AE8">
        <w:rPr>
          <w:sz w:val="28"/>
          <w:szCs w:val="28"/>
        </w:rPr>
        <w:t>заявление на получение меры поддержки;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77AE8">
        <w:rPr>
          <w:sz w:val="28"/>
          <w:szCs w:val="28"/>
        </w:rPr>
        <w:t>копия паспорта или иного документа, удостоверяющего личность;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77AE8">
        <w:rPr>
          <w:sz w:val="28"/>
          <w:szCs w:val="28"/>
        </w:rPr>
        <w:t xml:space="preserve">копия документа, подтверждающего степень родства: свидетельство о заключении брака (для супруги (супруга) участника СВО), свидетельство о </w:t>
      </w:r>
      <w:r w:rsidRPr="00677AE8">
        <w:rPr>
          <w:sz w:val="28"/>
          <w:szCs w:val="28"/>
        </w:rPr>
        <w:lastRenderedPageBreak/>
        <w:t>рождении (для предоставления мер поддержки детям, родителям участников СВО) решение суда;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677AE8">
        <w:rPr>
          <w:sz w:val="28"/>
          <w:szCs w:val="28"/>
        </w:rPr>
        <w:t>копия документа, удостоверяющего полномочия (доверенность) (для представителя участника СВО);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677AE8">
        <w:rPr>
          <w:sz w:val="28"/>
          <w:szCs w:val="28"/>
        </w:rPr>
        <w:t>документ, подтверждающий участие в СВО;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677AE8">
        <w:rPr>
          <w:sz w:val="28"/>
          <w:szCs w:val="28"/>
        </w:rPr>
        <w:t>документ регистрационного учета по месту жительства или по месту пребывания, подтверждающий факт проживания на соответствующей территории.</w:t>
      </w:r>
    </w:p>
    <w:p w:rsidR="00EE711E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7) иные документы. </w:t>
      </w:r>
    </w:p>
    <w:p w:rsidR="00EE711E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документов для оказания определённой меры поддержки устанавливается Порядком предоставления денной меры поддержки, утверждённым нормативным правовым актом администрации муниципального района.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 w:rsidRPr="00677AE8">
        <w:rPr>
          <w:sz w:val="28"/>
          <w:szCs w:val="28"/>
        </w:rPr>
        <w:t>3.1. К документам, подтверждающим участие в СВО относятся: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7AE8">
        <w:rPr>
          <w:sz w:val="28"/>
          <w:szCs w:val="28"/>
        </w:rPr>
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ими порядке (постановление Правительства Российской Федерации от 09.10.2024г.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области»);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7AE8">
        <w:rPr>
          <w:sz w:val="28"/>
          <w:szCs w:val="28"/>
        </w:rPr>
        <w:t>выписка из приказа военного комиссариата о призыве на военную службу по мобилизации в Вооруженные Силы Российской Федерации;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7AE8">
        <w:rPr>
          <w:sz w:val="28"/>
          <w:szCs w:val="28"/>
        </w:rPr>
        <w:t>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28.03.1998г. № 53-ФЗ «О воинской обязанности и военной службе»;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7AE8">
        <w:rPr>
          <w:sz w:val="28"/>
          <w:szCs w:val="28"/>
        </w:rPr>
        <w:t>копия контракта, заключенного в соответствии с пунктом 7 статьи 38 Федерального закона от 28.03.1998г. № 53-ФЗ «О воинской обязанности и военной службе»;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7AE8">
        <w:rPr>
          <w:sz w:val="28"/>
          <w:szCs w:val="28"/>
        </w:rPr>
        <w:t>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7AE8">
        <w:rPr>
          <w:sz w:val="28"/>
          <w:szCs w:val="28"/>
        </w:rPr>
        <w:t>запись в военном билете;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7AE8">
        <w:rPr>
          <w:sz w:val="28"/>
          <w:szCs w:val="28"/>
        </w:rPr>
        <w:t>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операции,</w:t>
      </w:r>
    </w:p>
    <w:p w:rsidR="00EE711E" w:rsidRPr="00677AE8" w:rsidRDefault="00EE711E" w:rsidP="00506D18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7AE8">
        <w:rPr>
          <w:sz w:val="28"/>
          <w:szCs w:val="28"/>
        </w:rPr>
        <w:t>медицинские справки и выписки из истории болезни, подтверждающие даты или периоды участия гражданина в СВО (выполнении боевых задач).</w:t>
      </w:r>
    </w:p>
    <w:p w:rsidR="00EE711E" w:rsidRPr="00677AE8" w:rsidRDefault="00EE711E" w:rsidP="00506D18">
      <w:pPr>
        <w:spacing w:line="240" w:lineRule="auto"/>
        <w:ind w:firstLine="567"/>
        <w:rPr>
          <w:sz w:val="28"/>
          <w:szCs w:val="28"/>
        </w:rPr>
      </w:pPr>
      <w:r w:rsidRPr="00677AE8">
        <w:rPr>
          <w:sz w:val="28"/>
          <w:szCs w:val="28"/>
        </w:rPr>
        <w:t xml:space="preserve">3.2. Указанные документы могут быть представлены заявителем самостоятельно или получены органами местного самоуправления у уполномоченных органов и организаций в рамках межведомственного информационного взаимодействия. Администрация принимает меры по обеспечению возможности получения необходимых документов у уполномоченных органов и организаций самостоятельно в рамках </w:t>
      </w:r>
      <w:r w:rsidRPr="00677AE8">
        <w:rPr>
          <w:sz w:val="28"/>
          <w:szCs w:val="28"/>
        </w:rPr>
        <w:lastRenderedPageBreak/>
        <w:t>межведомственного информационного взаимодействия.</w:t>
      </w:r>
    </w:p>
    <w:p w:rsidR="00EE711E" w:rsidRPr="00506D18" w:rsidRDefault="00EE711E" w:rsidP="00506D18">
      <w:pPr>
        <w:pStyle w:val="af8"/>
        <w:ind w:firstLine="709"/>
        <w:jc w:val="both"/>
        <w:rPr>
          <w:rFonts w:ascii="Times New Roman" w:hAnsi="Times New Roman"/>
          <w:sz w:val="28"/>
          <w:szCs w:val="28"/>
        </w:rPr>
      </w:pPr>
      <w:r w:rsidRPr="00677AE8">
        <w:rPr>
          <w:rFonts w:ascii="Times New Roman" w:hAnsi="Times New Roman"/>
          <w:sz w:val="28"/>
          <w:szCs w:val="28"/>
        </w:rPr>
        <w:t xml:space="preserve">3.3. Заявление о предоставлении </w:t>
      </w:r>
      <w:proofErr w:type="gramStart"/>
      <w:r w:rsidRPr="00677AE8">
        <w:rPr>
          <w:rFonts w:ascii="Times New Roman" w:hAnsi="Times New Roman"/>
          <w:sz w:val="28"/>
          <w:szCs w:val="28"/>
        </w:rPr>
        <w:t>мер поддержки, предусмотренных настоящим постановлением и прилагаемые документы могут</w:t>
      </w:r>
      <w:proofErr w:type="gramEnd"/>
      <w:r w:rsidRPr="00677AE8">
        <w:rPr>
          <w:rFonts w:ascii="Times New Roman" w:hAnsi="Times New Roman"/>
          <w:sz w:val="28"/>
          <w:szCs w:val="28"/>
        </w:rPr>
        <w:t xml:space="preserve"> быть предоставлены заявителем в филиал автономного учреждения Воронежской области «Многофункциональный центр предоставления государственных и муниципальных услуг» по месту предоставления таких мер поддержки</w:t>
      </w:r>
      <w:r>
        <w:rPr>
          <w:rFonts w:ascii="Times New Roman" w:hAnsi="Times New Roman"/>
          <w:sz w:val="28"/>
          <w:szCs w:val="28"/>
        </w:rPr>
        <w:t>»</w:t>
      </w:r>
      <w:r w:rsidRPr="00677AE8">
        <w:rPr>
          <w:rFonts w:ascii="Times New Roman" w:hAnsi="Times New Roman"/>
          <w:sz w:val="28"/>
          <w:szCs w:val="28"/>
        </w:rPr>
        <w:t>.</w:t>
      </w:r>
    </w:p>
    <w:p w:rsidR="002C6740" w:rsidRPr="00736308" w:rsidRDefault="00736308" w:rsidP="00506D18">
      <w:pPr>
        <w:spacing w:line="240" w:lineRule="auto"/>
        <w:ind w:firstLine="567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2. </w:t>
      </w:r>
      <w:r w:rsidR="00C53F4D">
        <w:rPr>
          <w:kern w:val="28"/>
          <w:sz w:val="28"/>
          <w:szCs w:val="28"/>
        </w:rPr>
        <w:t xml:space="preserve">  </w:t>
      </w:r>
      <w:r w:rsidR="002C6740" w:rsidRPr="002C6740">
        <w:rPr>
          <w:kern w:val="28"/>
          <w:sz w:val="28"/>
          <w:szCs w:val="28"/>
        </w:rPr>
        <w:t xml:space="preserve">Опубликовать настоящее постановление в </w:t>
      </w:r>
      <w:r>
        <w:rPr>
          <w:kern w:val="28"/>
          <w:sz w:val="28"/>
          <w:szCs w:val="28"/>
        </w:rPr>
        <w:t xml:space="preserve">официальном </w:t>
      </w:r>
      <w:r w:rsidR="002C6740" w:rsidRPr="002C6740">
        <w:rPr>
          <w:kern w:val="28"/>
          <w:sz w:val="28"/>
          <w:szCs w:val="28"/>
        </w:rPr>
        <w:t xml:space="preserve">периодическом </w:t>
      </w:r>
      <w:r w:rsidR="002C6740" w:rsidRPr="00736308">
        <w:rPr>
          <w:kern w:val="28"/>
          <w:sz w:val="28"/>
          <w:szCs w:val="28"/>
        </w:rPr>
        <w:t xml:space="preserve">издании </w:t>
      </w:r>
      <w:r w:rsidRPr="00736308">
        <w:rPr>
          <w:iCs/>
          <w:kern w:val="28"/>
          <w:sz w:val="28"/>
          <w:szCs w:val="28"/>
        </w:rPr>
        <w:t xml:space="preserve">«Петропавловский муниципальный вестник» </w:t>
      </w:r>
      <w:r>
        <w:rPr>
          <w:iCs/>
          <w:kern w:val="28"/>
          <w:sz w:val="28"/>
          <w:szCs w:val="28"/>
        </w:rPr>
        <w:t xml:space="preserve">и </w:t>
      </w:r>
      <w:r w:rsidR="002C6740" w:rsidRPr="00736308">
        <w:rPr>
          <w:kern w:val="28"/>
          <w:sz w:val="28"/>
          <w:szCs w:val="28"/>
        </w:rPr>
        <w:t>разместить</w:t>
      </w:r>
      <w:r w:rsidR="002C6740" w:rsidRPr="002C6740">
        <w:rPr>
          <w:kern w:val="28"/>
          <w:sz w:val="28"/>
          <w:szCs w:val="28"/>
        </w:rPr>
        <w:t xml:space="preserve"> на официальном сайте </w:t>
      </w:r>
      <w:r>
        <w:rPr>
          <w:kern w:val="28"/>
          <w:sz w:val="28"/>
          <w:szCs w:val="28"/>
        </w:rPr>
        <w:t xml:space="preserve"> администрации Петропавловского муниципального района </w:t>
      </w:r>
      <w:r w:rsidR="002C6740" w:rsidRPr="002C6740">
        <w:rPr>
          <w:kern w:val="28"/>
          <w:sz w:val="28"/>
          <w:szCs w:val="28"/>
        </w:rPr>
        <w:t>в информационно - телекоммуникационной сети «Интернет».</w:t>
      </w:r>
    </w:p>
    <w:p w:rsidR="002C6740" w:rsidRPr="002C6740" w:rsidRDefault="00C53F4D" w:rsidP="00506D18">
      <w:pPr>
        <w:spacing w:line="240" w:lineRule="auto"/>
        <w:ind w:firstLine="567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3</w:t>
      </w:r>
      <w:r w:rsidR="002C6740" w:rsidRPr="002C6740">
        <w:rPr>
          <w:kern w:val="28"/>
          <w:sz w:val="28"/>
          <w:szCs w:val="28"/>
        </w:rPr>
        <w:t xml:space="preserve">. </w:t>
      </w:r>
      <w:r>
        <w:rPr>
          <w:kern w:val="28"/>
          <w:sz w:val="28"/>
          <w:szCs w:val="28"/>
        </w:rPr>
        <w:t xml:space="preserve">    </w:t>
      </w:r>
      <w:r w:rsidR="002C6740" w:rsidRPr="002C6740">
        <w:rPr>
          <w:kern w:val="28"/>
          <w:sz w:val="28"/>
          <w:szCs w:val="28"/>
        </w:rPr>
        <w:t>Постановление вступает в силу с даты его официального опубликования.</w:t>
      </w:r>
    </w:p>
    <w:p w:rsidR="006A2BFB" w:rsidRPr="0033267F" w:rsidRDefault="00C53F4D" w:rsidP="00506D18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6A2BFB" w:rsidRPr="0043635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</w:t>
      </w:r>
      <w:proofErr w:type="gramStart"/>
      <w:r w:rsidR="00E61FEE" w:rsidRPr="00436359">
        <w:rPr>
          <w:kern w:val="28"/>
          <w:sz w:val="28"/>
          <w:szCs w:val="28"/>
        </w:rPr>
        <w:t>Контроль за</w:t>
      </w:r>
      <w:proofErr w:type="gramEnd"/>
      <w:r w:rsidR="00E61FEE" w:rsidRPr="00436359">
        <w:rPr>
          <w:kern w:val="28"/>
          <w:sz w:val="28"/>
          <w:szCs w:val="28"/>
        </w:rPr>
        <w:t xml:space="preserve"> исполнением настоящего постановления</w:t>
      </w:r>
      <w:r w:rsidR="00AF1DEE">
        <w:rPr>
          <w:kern w:val="28"/>
          <w:sz w:val="28"/>
          <w:szCs w:val="28"/>
        </w:rPr>
        <w:t xml:space="preserve"> возложить на заместителя главы администрации муниципального района – руководителя отдела по образованию и молодежной политике  </w:t>
      </w:r>
      <w:r w:rsidR="00AF1DEE" w:rsidRPr="00AF1DEE">
        <w:rPr>
          <w:kern w:val="28"/>
          <w:sz w:val="28"/>
          <w:szCs w:val="28"/>
        </w:rPr>
        <w:t>администрации муниципального района</w:t>
      </w:r>
      <w:r w:rsidR="00AF1DEE">
        <w:rPr>
          <w:kern w:val="28"/>
          <w:sz w:val="28"/>
          <w:szCs w:val="28"/>
        </w:rPr>
        <w:t>.</w:t>
      </w:r>
      <w:r w:rsidR="00AF1DEE" w:rsidRPr="00AF1DEE">
        <w:rPr>
          <w:kern w:val="28"/>
          <w:sz w:val="28"/>
          <w:szCs w:val="28"/>
        </w:rPr>
        <w:t xml:space="preserve"> </w:t>
      </w:r>
      <w:r w:rsidR="00AF1DEE">
        <w:rPr>
          <w:kern w:val="28"/>
          <w:sz w:val="28"/>
          <w:szCs w:val="28"/>
        </w:rPr>
        <w:t xml:space="preserve">   </w:t>
      </w:r>
    </w:p>
    <w:p w:rsidR="0033267F" w:rsidRDefault="0033267F" w:rsidP="00FD30DF">
      <w:pPr>
        <w:spacing w:line="240" w:lineRule="auto"/>
        <w:rPr>
          <w:kern w:val="28"/>
          <w:sz w:val="28"/>
          <w:szCs w:val="28"/>
        </w:rPr>
      </w:pPr>
    </w:p>
    <w:p w:rsidR="00506D18" w:rsidRDefault="00506D18" w:rsidP="00FD30DF">
      <w:pPr>
        <w:spacing w:line="240" w:lineRule="auto"/>
        <w:rPr>
          <w:kern w:val="28"/>
          <w:sz w:val="28"/>
          <w:szCs w:val="28"/>
        </w:rPr>
      </w:pPr>
    </w:p>
    <w:p w:rsidR="00B341AB" w:rsidRDefault="00195510" w:rsidP="00FD30DF">
      <w:pPr>
        <w:spacing w:line="240" w:lineRule="auto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Глава</w:t>
      </w:r>
      <w:r w:rsidR="006A2BFB">
        <w:rPr>
          <w:kern w:val="28"/>
          <w:sz w:val="28"/>
          <w:szCs w:val="28"/>
        </w:rPr>
        <w:t xml:space="preserve"> администрации </w:t>
      </w:r>
    </w:p>
    <w:p w:rsidR="00FF0C4A" w:rsidRDefault="006A2BFB" w:rsidP="00FD30DF">
      <w:pPr>
        <w:spacing w:line="240" w:lineRule="auto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муниципального </w:t>
      </w:r>
      <w:r w:rsidR="00B341AB">
        <w:rPr>
          <w:kern w:val="28"/>
          <w:sz w:val="28"/>
          <w:szCs w:val="28"/>
        </w:rPr>
        <w:t xml:space="preserve">района                                </w:t>
      </w:r>
      <w:r>
        <w:rPr>
          <w:kern w:val="28"/>
          <w:sz w:val="28"/>
          <w:szCs w:val="28"/>
        </w:rPr>
        <w:t xml:space="preserve">                    </w:t>
      </w:r>
      <w:r w:rsidR="00195510">
        <w:rPr>
          <w:kern w:val="28"/>
          <w:sz w:val="28"/>
          <w:szCs w:val="28"/>
        </w:rPr>
        <w:t xml:space="preserve">В.Г. </w:t>
      </w:r>
      <w:proofErr w:type="spellStart"/>
      <w:r w:rsidR="00195510">
        <w:rPr>
          <w:kern w:val="28"/>
          <w:sz w:val="28"/>
          <w:szCs w:val="28"/>
        </w:rPr>
        <w:t>Лаптиев</w:t>
      </w:r>
      <w:proofErr w:type="spellEnd"/>
    </w:p>
    <w:p w:rsidR="00FF0C4A" w:rsidRDefault="00FF0C4A" w:rsidP="00B85C7F">
      <w:pPr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</w:p>
    <w:sectPr w:rsidR="007A0A8B" w:rsidSect="00506D18">
      <w:pgSz w:w="11906" w:h="16838"/>
      <w:pgMar w:top="993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39922A"/>
    <w:multiLevelType w:val="hybridMultilevel"/>
    <w:tmpl w:val="3E4D9D7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083060"/>
    <w:multiLevelType w:val="multilevel"/>
    <w:tmpl w:val="020600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2907EC7"/>
    <w:multiLevelType w:val="hybridMultilevel"/>
    <w:tmpl w:val="8A985FC8"/>
    <w:lvl w:ilvl="0" w:tplc="C6DA28C2">
      <w:start w:val="1"/>
      <w:numFmt w:val="decimal"/>
      <w:lvlText w:val="3.3.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4B44E8C6">
      <w:start w:val="6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26AAB98">
      <w:start w:val="1"/>
      <w:numFmt w:val="decimal"/>
      <w:lvlText w:val="3.3.2.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4">
    <w:nsid w:val="07D94688"/>
    <w:multiLevelType w:val="hybridMultilevel"/>
    <w:tmpl w:val="80A6E356"/>
    <w:lvl w:ilvl="0" w:tplc="70B2CB0E">
      <w:start w:val="1"/>
      <w:numFmt w:val="decimal"/>
      <w:lvlText w:val="2.4.%1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543674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6">
    <w:nsid w:val="0C566363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7">
    <w:nsid w:val="0E226621"/>
    <w:multiLevelType w:val="hybridMultilevel"/>
    <w:tmpl w:val="AC3AA2BE"/>
    <w:lvl w:ilvl="0" w:tplc="606EC942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606EC94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3781E83"/>
    <w:multiLevelType w:val="hybridMultilevel"/>
    <w:tmpl w:val="917A81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58B1F44"/>
    <w:multiLevelType w:val="multilevel"/>
    <w:tmpl w:val="CB18E6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164B7DE1"/>
    <w:multiLevelType w:val="hybridMultilevel"/>
    <w:tmpl w:val="9CE0CCE4"/>
    <w:lvl w:ilvl="0" w:tplc="9A08B8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BB6F1D9"/>
    <w:multiLevelType w:val="hybridMultilevel"/>
    <w:tmpl w:val="FBBC7D0E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26F3D4A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3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81" w:hanging="1440"/>
      </w:pPr>
      <w:rPr>
        <w:rFonts w:hint="default"/>
      </w:rPr>
    </w:lvl>
  </w:abstractNum>
  <w:abstractNum w:abstractNumId="14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E154A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6">
    <w:nsid w:val="2C450A15"/>
    <w:multiLevelType w:val="hybridMultilevel"/>
    <w:tmpl w:val="9EAE098C"/>
    <w:lvl w:ilvl="0" w:tplc="436CDF1A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F0A5F97"/>
    <w:multiLevelType w:val="hybridMultilevel"/>
    <w:tmpl w:val="EF5655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2441D97"/>
    <w:multiLevelType w:val="multilevel"/>
    <w:tmpl w:val="D4147B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>
    <w:nsid w:val="346844AC"/>
    <w:multiLevelType w:val="hybridMultilevel"/>
    <w:tmpl w:val="6BECCA3C"/>
    <w:lvl w:ilvl="0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250375"/>
    <w:multiLevelType w:val="hybridMultilevel"/>
    <w:tmpl w:val="821A88F2"/>
    <w:lvl w:ilvl="0" w:tplc="4B44E8C6">
      <w:start w:val="6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3CA0031F"/>
    <w:multiLevelType w:val="hybridMultilevel"/>
    <w:tmpl w:val="DEAC2E3A"/>
    <w:lvl w:ilvl="0" w:tplc="70B2CB0E">
      <w:start w:val="1"/>
      <w:numFmt w:val="decimal"/>
      <w:lvlText w:val="2.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E492B46"/>
    <w:multiLevelType w:val="multilevel"/>
    <w:tmpl w:val="A15A9D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4">
    <w:nsid w:val="3F085B17"/>
    <w:multiLevelType w:val="hybridMultilevel"/>
    <w:tmpl w:val="D21C3CC8"/>
    <w:lvl w:ilvl="0" w:tplc="0ACCA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3F6667CA"/>
    <w:multiLevelType w:val="hybridMultilevel"/>
    <w:tmpl w:val="E57A2AF6"/>
    <w:lvl w:ilvl="0" w:tplc="2674966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7">
    <w:nsid w:val="4EC765F2"/>
    <w:multiLevelType w:val="hybridMultilevel"/>
    <w:tmpl w:val="1EA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AD245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9">
    <w:nsid w:val="55293B68"/>
    <w:multiLevelType w:val="multilevel"/>
    <w:tmpl w:val="93AA73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30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32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33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72B15277"/>
    <w:multiLevelType w:val="multilevel"/>
    <w:tmpl w:val="EB84B88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35">
    <w:nsid w:val="7538439F"/>
    <w:multiLevelType w:val="hybridMultilevel"/>
    <w:tmpl w:val="FAE244A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7CC2D94"/>
    <w:multiLevelType w:val="hybridMultilevel"/>
    <w:tmpl w:val="DC8A307E"/>
    <w:lvl w:ilvl="0" w:tplc="C14057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7BB06E92"/>
    <w:multiLevelType w:val="hybridMultilevel"/>
    <w:tmpl w:val="6FE65962"/>
    <w:lvl w:ilvl="0" w:tplc="93602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CD24D15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39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0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41">
    <w:nsid w:val="7FFE5AB3"/>
    <w:multiLevelType w:val="hybridMultilevel"/>
    <w:tmpl w:val="CE73C9C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</w:num>
  <w:num w:numId="9">
    <w:abstractNumId w:val="38"/>
  </w:num>
  <w:num w:numId="10">
    <w:abstractNumId w:val="26"/>
  </w:num>
  <w:num w:numId="11">
    <w:abstractNumId w:val="6"/>
  </w:num>
  <w:num w:numId="12">
    <w:abstractNumId w:val="19"/>
  </w:num>
  <w:num w:numId="13">
    <w:abstractNumId w:val="2"/>
  </w:num>
  <w:num w:numId="14">
    <w:abstractNumId w:val="7"/>
  </w:num>
  <w:num w:numId="15">
    <w:abstractNumId w:val="40"/>
  </w:num>
  <w:num w:numId="16">
    <w:abstractNumId w:val="24"/>
  </w:num>
  <w:num w:numId="17">
    <w:abstractNumId w:val="36"/>
  </w:num>
  <w:num w:numId="18">
    <w:abstractNumId w:val="35"/>
  </w:num>
  <w:num w:numId="19">
    <w:abstractNumId w:val="14"/>
  </w:num>
  <w:num w:numId="20">
    <w:abstractNumId w:val="30"/>
  </w:num>
  <w:num w:numId="21">
    <w:abstractNumId w:val="5"/>
  </w:num>
  <w:num w:numId="22">
    <w:abstractNumId w:val="17"/>
  </w:num>
  <w:num w:numId="23">
    <w:abstractNumId w:val="8"/>
  </w:num>
  <w:num w:numId="24">
    <w:abstractNumId w:val="4"/>
  </w:num>
  <w:num w:numId="25">
    <w:abstractNumId w:val="22"/>
  </w:num>
  <w:num w:numId="26">
    <w:abstractNumId w:val="31"/>
  </w:num>
  <w:num w:numId="27">
    <w:abstractNumId w:val="12"/>
  </w:num>
  <w:num w:numId="28">
    <w:abstractNumId w:val="28"/>
  </w:num>
  <w:num w:numId="29">
    <w:abstractNumId w:val="15"/>
  </w:num>
  <w:num w:numId="30">
    <w:abstractNumId w:val="32"/>
  </w:num>
  <w:num w:numId="31">
    <w:abstractNumId w:val="3"/>
  </w:num>
  <w:num w:numId="32">
    <w:abstractNumId w:val="25"/>
  </w:num>
  <w:num w:numId="33">
    <w:abstractNumId w:val="20"/>
  </w:num>
  <w:num w:numId="34">
    <w:abstractNumId w:val="16"/>
  </w:num>
  <w:num w:numId="35">
    <w:abstractNumId w:val="39"/>
  </w:num>
  <w:num w:numId="36">
    <w:abstractNumId w:val="3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10"/>
  </w:num>
  <w:num w:numId="40">
    <w:abstractNumId w:val="37"/>
  </w:num>
  <w:num w:numId="41">
    <w:abstractNumId w:val="9"/>
  </w:num>
  <w:num w:numId="42">
    <w:abstractNumId w:val="41"/>
  </w:num>
  <w:num w:numId="43">
    <w:abstractNumId w:val="11"/>
  </w:num>
  <w:num w:numId="44">
    <w:abstractNumId w:val="0"/>
  </w:num>
  <w:num w:numId="45">
    <w:abstractNumId w:val="1"/>
  </w:num>
  <w:num w:numId="46">
    <w:abstractNumId w:val="29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FB"/>
    <w:rsid w:val="000005D2"/>
    <w:rsid w:val="0000371B"/>
    <w:rsid w:val="00024CAA"/>
    <w:rsid w:val="000337BE"/>
    <w:rsid w:val="000776D1"/>
    <w:rsid w:val="00091EBC"/>
    <w:rsid w:val="000A7F60"/>
    <w:rsid w:val="000D38D0"/>
    <w:rsid w:val="001002A8"/>
    <w:rsid w:val="0013423A"/>
    <w:rsid w:val="00195510"/>
    <w:rsid w:val="001A4CBA"/>
    <w:rsid w:val="001A5B84"/>
    <w:rsid w:val="001C4324"/>
    <w:rsid w:val="001C7F63"/>
    <w:rsid w:val="001D3729"/>
    <w:rsid w:val="00220EAB"/>
    <w:rsid w:val="00280ACF"/>
    <w:rsid w:val="002C6740"/>
    <w:rsid w:val="002D1673"/>
    <w:rsid w:val="002E3AC2"/>
    <w:rsid w:val="002F3EB7"/>
    <w:rsid w:val="002F4279"/>
    <w:rsid w:val="00305EA1"/>
    <w:rsid w:val="0033267F"/>
    <w:rsid w:val="003E7DB1"/>
    <w:rsid w:val="003F0939"/>
    <w:rsid w:val="00407583"/>
    <w:rsid w:val="00436359"/>
    <w:rsid w:val="00443044"/>
    <w:rsid w:val="00452D7A"/>
    <w:rsid w:val="0046644D"/>
    <w:rsid w:val="00476C3E"/>
    <w:rsid w:val="004C0795"/>
    <w:rsid w:val="0050267C"/>
    <w:rsid w:val="00506D18"/>
    <w:rsid w:val="00524914"/>
    <w:rsid w:val="0053559F"/>
    <w:rsid w:val="00572704"/>
    <w:rsid w:val="005779B9"/>
    <w:rsid w:val="005858ED"/>
    <w:rsid w:val="005C491F"/>
    <w:rsid w:val="005F66B9"/>
    <w:rsid w:val="00642647"/>
    <w:rsid w:val="00643999"/>
    <w:rsid w:val="006560D4"/>
    <w:rsid w:val="006A2BFB"/>
    <w:rsid w:val="006C16A7"/>
    <w:rsid w:val="006D2EA7"/>
    <w:rsid w:val="006D7464"/>
    <w:rsid w:val="006E626C"/>
    <w:rsid w:val="0073492A"/>
    <w:rsid w:val="0073617B"/>
    <w:rsid w:val="00736308"/>
    <w:rsid w:val="0074212B"/>
    <w:rsid w:val="0075112A"/>
    <w:rsid w:val="00753531"/>
    <w:rsid w:val="00762716"/>
    <w:rsid w:val="007A0A8B"/>
    <w:rsid w:val="007A5DB2"/>
    <w:rsid w:val="007B188E"/>
    <w:rsid w:val="0081373C"/>
    <w:rsid w:val="00871C04"/>
    <w:rsid w:val="00887A77"/>
    <w:rsid w:val="008B1DE9"/>
    <w:rsid w:val="0090755B"/>
    <w:rsid w:val="00952EB9"/>
    <w:rsid w:val="00957D0E"/>
    <w:rsid w:val="0096682B"/>
    <w:rsid w:val="009A1F54"/>
    <w:rsid w:val="009C25F1"/>
    <w:rsid w:val="009E40F6"/>
    <w:rsid w:val="00A72F15"/>
    <w:rsid w:val="00AF1DEE"/>
    <w:rsid w:val="00B235A1"/>
    <w:rsid w:val="00B341AB"/>
    <w:rsid w:val="00B81C3C"/>
    <w:rsid w:val="00B85C7F"/>
    <w:rsid w:val="00B978A5"/>
    <w:rsid w:val="00BA087A"/>
    <w:rsid w:val="00C33946"/>
    <w:rsid w:val="00C401FE"/>
    <w:rsid w:val="00C53F4D"/>
    <w:rsid w:val="00C57687"/>
    <w:rsid w:val="00C64661"/>
    <w:rsid w:val="00C9449F"/>
    <w:rsid w:val="00CB6DCB"/>
    <w:rsid w:val="00CF0C44"/>
    <w:rsid w:val="00D061DB"/>
    <w:rsid w:val="00D34261"/>
    <w:rsid w:val="00D40334"/>
    <w:rsid w:val="00D50229"/>
    <w:rsid w:val="00D861C2"/>
    <w:rsid w:val="00DE60B7"/>
    <w:rsid w:val="00E1084C"/>
    <w:rsid w:val="00E52080"/>
    <w:rsid w:val="00E61FEE"/>
    <w:rsid w:val="00E70691"/>
    <w:rsid w:val="00E87D0D"/>
    <w:rsid w:val="00EA6FE7"/>
    <w:rsid w:val="00EE711E"/>
    <w:rsid w:val="00F50BDB"/>
    <w:rsid w:val="00F67403"/>
    <w:rsid w:val="00FA4A6D"/>
    <w:rsid w:val="00FC153B"/>
    <w:rsid w:val="00FD30DF"/>
    <w:rsid w:val="00F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FB"/>
    <w:pPr>
      <w:widowControl w:val="0"/>
      <w:autoSpaceDE w:val="0"/>
      <w:autoSpaceDN w:val="0"/>
      <w:adjustRightInd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6A2BFB"/>
    <w:pPr>
      <w:keepNext/>
      <w:widowControl/>
      <w:autoSpaceDE/>
      <w:autoSpaceDN/>
      <w:adjustRightInd/>
      <w:spacing w:line="240" w:lineRule="auto"/>
      <w:ind w:firstLine="720"/>
      <w:jc w:val="center"/>
      <w:outlineLvl w:val="0"/>
    </w:pPr>
    <w:rPr>
      <w:b/>
      <w:sz w:val="28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6A2BFB"/>
    <w:pPr>
      <w:keepNext/>
      <w:widowControl/>
      <w:autoSpaceDE/>
      <w:autoSpaceDN/>
      <w:adjustRightInd/>
      <w:spacing w:line="240" w:lineRule="auto"/>
      <w:ind w:firstLine="720"/>
      <w:outlineLvl w:val="1"/>
    </w:pPr>
    <w:rPr>
      <w:sz w:val="24"/>
    </w:rPr>
  </w:style>
  <w:style w:type="paragraph" w:styleId="3">
    <w:name w:val="heading 3"/>
    <w:aliases w:val="!Главы документа"/>
    <w:basedOn w:val="a"/>
    <w:link w:val="30"/>
    <w:qFormat/>
    <w:rsid w:val="00091EBC"/>
    <w:pPr>
      <w:widowControl/>
      <w:autoSpaceDE/>
      <w:autoSpaceDN/>
      <w:adjustRightInd/>
      <w:spacing w:line="240" w:lineRule="auto"/>
      <w:ind w:firstLine="567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91EBC"/>
    <w:pPr>
      <w:widowControl/>
      <w:autoSpaceDE/>
      <w:autoSpaceDN/>
      <w:adjustRightInd/>
      <w:spacing w:line="240" w:lineRule="auto"/>
      <w:ind w:firstLine="567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6A2B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6A2B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6A2BFB"/>
    <w:pPr>
      <w:spacing w:line="288" w:lineRule="auto"/>
      <w:ind w:firstLine="0"/>
      <w:jc w:val="center"/>
    </w:pPr>
    <w:rPr>
      <w:rFonts w:ascii="Arial" w:hAnsi="Arial"/>
      <w:b/>
      <w:smallCaps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6A2BFB"/>
    <w:rPr>
      <w:rFonts w:ascii="Arial" w:eastAsia="Times New Roman" w:hAnsi="Arial" w:cs="Times New Roman"/>
      <w:b/>
      <w:smallCap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A2BFB"/>
    <w:pPr>
      <w:spacing w:line="240" w:lineRule="auto"/>
      <w:ind w:left="720" w:firstLine="0"/>
      <w:contextualSpacing/>
      <w:jc w:val="left"/>
    </w:pPr>
  </w:style>
  <w:style w:type="paragraph" w:styleId="a4">
    <w:name w:val="Balloon Text"/>
    <w:basedOn w:val="a"/>
    <w:link w:val="a5"/>
    <w:unhideWhenUsed/>
    <w:rsid w:val="006A2B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2B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rsid w:val="00B85C7F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B85C7F"/>
  </w:style>
  <w:style w:type="paragraph" w:customStyle="1" w:styleId="Title">
    <w:name w:val="Title!Название НПА"/>
    <w:basedOn w:val="a"/>
    <w:rsid w:val="00B85C7F"/>
    <w:pPr>
      <w:widowControl/>
      <w:autoSpaceDE/>
      <w:autoSpaceDN/>
      <w:adjustRightInd/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091EBC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091EBC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a6">
    <w:name w:val="Hyperlink"/>
    <w:basedOn w:val="a0"/>
    <w:rsid w:val="00091EBC"/>
    <w:rPr>
      <w:color w:val="0000FF"/>
      <w:u w:val="none"/>
    </w:rPr>
  </w:style>
  <w:style w:type="paragraph" w:styleId="a7">
    <w:name w:val="footer"/>
    <w:basedOn w:val="a"/>
    <w:link w:val="a8"/>
    <w:rsid w:val="00091EBC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firstLine="567"/>
    </w:pPr>
    <w:rPr>
      <w:rFonts w:ascii="Arial" w:hAnsi="Arial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091EBC"/>
    <w:rPr>
      <w:rFonts w:ascii="Arial" w:eastAsia="Times New Roman" w:hAnsi="Arial" w:cs="Times New Roman"/>
      <w:sz w:val="24"/>
      <w:szCs w:val="24"/>
      <w:lang w:eastAsia="ru-RU"/>
    </w:rPr>
  </w:style>
  <w:style w:type="character" w:styleId="a9">
    <w:name w:val="page number"/>
    <w:basedOn w:val="a0"/>
    <w:rsid w:val="00091EBC"/>
  </w:style>
  <w:style w:type="paragraph" w:customStyle="1" w:styleId="ConsPlusNormal">
    <w:name w:val="ConsPlusNormal"/>
    <w:next w:val="a"/>
    <w:link w:val="ConsPlusNormal0"/>
    <w:rsid w:val="00091E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rsid w:val="00091EBC"/>
    <w:pPr>
      <w:suppressAutoHyphens/>
      <w:autoSpaceDE/>
      <w:autoSpaceDN/>
      <w:adjustRightInd/>
      <w:spacing w:line="240" w:lineRule="auto"/>
      <w:ind w:firstLine="567"/>
    </w:pPr>
    <w:rPr>
      <w:rFonts w:ascii="Arial" w:eastAsia="Lucida Sans Unicode" w:hAnsi="Arial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091EBC"/>
    <w:rPr>
      <w:rFonts w:ascii="Arial" w:eastAsia="Lucida Sans Unicode" w:hAnsi="Arial" w:cs="Times New Roman"/>
      <w:sz w:val="24"/>
      <w:szCs w:val="24"/>
      <w:lang w:eastAsia="ar-SA"/>
    </w:rPr>
  </w:style>
  <w:style w:type="paragraph" w:styleId="ac">
    <w:name w:val="Body Text"/>
    <w:basedOn w:val="a"/>
    <w:link w:val="ad"/>
    <w:rsid w:val="00091EBC"/>
    <w:pPr>
      <w:widowControl/>
      <w:autoSpaceDE/>
      <w:autoSpaceDN/>
      <w:adjustRightInd/>
      <w:spacing w:line="240" w:lineRule="auto"/>
      <w:ind w:firstLine="567"/>
    </w:pPr>
    <w:rPr>
      <w:rFonts w:ascii="Arial" w:hAnsi="Arial"/>
      <w:sz w:val="28"/>
    </w:rPr>
  </w:style>
  <w:style w:type="character" w:customStyle="1" w:styleId="ad">
    <w:name w:val="Основной текст Знак"/>
    <w:basedOn w:val="a0"/>
    <w:link w:val="ac"/>
    <w:rsid w:val="00091EBC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91EB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91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091EBC"/>
    <w:pPr>
      <w:widowControl/>
      <w:autoSpaceDE/>
      <w:autoSpaceDN/>
      <w:adjustRightInd/>
      <w:spacing w:before="100" w:beforeAutospacing="1" w:after="100" w:afterAutospacing="1" w:line="240" w:lineRule="auto"/>
      <w:ind w:firstLine="567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uiPriority w:val="99"/>
    <w:rsid w:val="00091E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footnote text"/>
    <w:basedOn w:val="a"/>
    <w:link w:val="af0"/>
    <w:rsid w:val="00091EBC"/>
    <w:pPr>
      <w:widowControl/>
      <w:autoSpaceDE/>
      <w:autoSpaceDN/>
      <w:adjustRightInd/>
      <w:spacing w:line="240" w:lineRule="auto"/>
      <w:ind w:firstLine="567"/>
    </w:pPr>
    <w:rPr>
      <w:rFonts w:ascii="Arial" w:hAnsi="Arial"/>
    </w:rPr>
  </w:style>
  <w:style w:type="character" w:customStyle="1" w:styleId="af0">
    <w:name w:val="Текст сноски Знак"/>
    <w:basedOn w:val="a0"/>
    <w:link w:val="af"/>
    <w:rsid w:val="00091EBC"/>
    <w:rPr>
      <w:rFonts w:ascii="Arial" w:eastAsia="Times New Roman" w:hAnsi="Arial" w:cs="Times New Roman"/>
      <w:sz w:val="20"/>
      <w:szCs w:val="20"/>
      <w:lang w:eastAsia="ru-RU"/>
    </w:rPr>
  </w:style>
  <w:style w:type="character" w:styleId="af1">
    <w:name w:val="footnote reference"/>
    <w:rsid w:val="00091EBC"/>
    <w:rPr>
      <w:vertAlign w:val="superscript"/>
    </w:rPr>
  </w:style>
  <w:style w:type="paragraph" w:customStyle="1" w:styleId="ConsPlusCell">
    <w:name w:val="ConsPlusCell"/>
    <w:uiPriority w:val="99"/>
    <w:rsid w:val="00091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rsid w:val="00091EBC"/>
    <w:rPr>
      <w:sz w:val="16"/>
      <w:szCs w:val="16"/>
    </w:rPr>
  </w:style>
  <w:style w:type="paragraph" w:styleId="af3">
    <w:name w:val="annotation text"/>
    <w:aliases w:val="!Равноширинный текст документа"/>
    <w:basedOn w:val="a"/>
    <w:link w:val="af4"/>
    <w:rsid w:val="00091EBC"/>
    <w:pPr>
      <w:widowControl/>
      <w:autoSpaceDE/>
      <w:autoSpaceDN/>
      <w:adjustRightInd/>
      <w:spacing w:line="240" w:lineRule="auto"/>
      <w:ind w:firstLine="567"/>
    </w:pPr>
    <w:rPr>
      <w:rFonts w:ascii="Courier" w:hAnsi="Courier"/>
      <w:sz w:val="22"/>
    </w:rPr>
  </w:style>
  <w:style w:type="character" w:customStyle="1" w:styleId="af4">
    <w:name w:val="Текст примечания Знак"/>
    <w:aliases w:val="!Равноширинный текст документа Знак"/>
    <w:basedOn w:val="a0"/>
    <w:link w:val="af3"/>
    <w:rsid w:val="00091EBC"/>
    <w:rPr>
      <w:rFonts w:ascii="Courier" w:eastAsia="Times New Roman" w:hAnsi="Courier" w:cs="Times New Roman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091EBC"/>
    <w:rPr>
      <w:b/>
      <w:bCs/>
    </w:rPr>
  </w:style>
  <w:style w:type="character" w:customStyle="1" w:styleId="af6">
    <w:name w:val="Тема примечания Знак"/>
    <w:basedOn w:val="af4"/>
    <w:link w:val="af5"/>
    <w:rsid w:val="00091EBC"/>
    <w:rPr>
      <w:rFonts w:ascii="Courier" w:eastAsia="Times New Roman" w:hAnsi="Courier" w:cs="Times New Roman"/>
      <w:b/>
      <w:bCs/>
      <w:szCs w:val="20"/>
      <w:lang w:eastAsia="ru-RU"/>
    </w:rPr>
  </w:style>
  <w:style w:type="paragraph" w:customStyle="1" w:styleId="Style5">
    <w:name w:val="Style5"/>
    <w:basedOn w:val="a"/>
    <w:rsid w:val="00091EBC"/>
    <w:pPr>
      <w:spacing w:line="323" w:lineRule="exact"/>
      <w:ind w:firstLine="691"/>
    </w:pPr>
    <w:rPr>
      <w:rFonts w:ascii="Arial" w:hAnsi="Arial"/>
      <w:sz w:val="24"/>
      <w:szCs w:val="24"/>
    </w:rPr>
  </w:style>
  <w:style w:type="character" w:styleId="HTML">
    <w:name w:val="HTML Variable"/>
    <w:aliases w:val="!Ссылки в документе"/>
    <w:basedOn w:val="a0"/>
    <w:rsid w:val="00091EBC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091EBC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091EBC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091EBC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table" w:styleId="af7">
    <w:name w:val="Table Grid"/>
    <w:basedOn w:val="a1"/>
    <w:rsid w:val="003E7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AndDate">
    <w:name w:val="NumberAndDate"/>
    <w:aliases w:val="!Дата и Номер"/>
    <w:qFormat/>
    <w:rsid w:val="003E7DB1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31">
    <w:name w:val="3Приложение"/>
    <w:basedOn w:val="a"/>
    <w:link w:val="32"/>
    <w:uiPriority w:val="99"/>
    <w:rsid w:val="00D50229"/>
    <w:pPr>
      <w:widowControl/>
      <w:autoSpaceDE/>
      <w:autoSpaceDN/>
      <w:adjustRightInd/>
      <w:spacing w:line="240" w:lineRule="auto"/>
      <w:ind w:left="5103" w:firstLine="0"/>
    </w:pPr>
    <w:rPr>
      <w:rFonts w:ascii="Arial" w:hAnsi="Arial"/>
      <w:sz w:val="24"/>
      <w:szCs w:val="28"/>
    </w:rPr>
  </w:style>
  <w:style w:type="character" w:customStyle="1" w:styleId="32">
    <w:name w:val="3Приложение Знак"/>
    <w:link w:val="31"/>
    <w:uiPriority w:val="99"/>
    <w:locked/>
    <w:rsid w:val="00D50229"/>
    <w:rPr>
      <w:rFonts w:ascii="Arial" w:eastAsia="Times New Roman" w:hAnsi="Arial" w:cs="Times New Roman"/>
      <w:sz w:val="24"/>
      <w:szCs w:val="28"/>
      <w:lang w:eastAsia="ru-RU"/>
    </w:rPr>
  </w:style>
  <w:style w:type="paragraph" w:styleId="af8">
    <w:name w:val="No Spacing"/>
    <w:uiPriority w:val="1"/>
    <w:qFormat/>
    <w:rsid w:val="00EE71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3">
    <w:name w:val="Основной текст (3)_"/>
    <w:link w:val="34"/>
    <w:rsid w:val="00EE711E"/>
    <w:rPr>
      <w:sz w:val="24"/>
      <w:szCs w:val="24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EE711E"/>
    <w:pPr>
      <w:widowControl/>
      <w:shd w:val="clear" w:color="auto" w:fill="FFFFFF"/>
      <w:autoSpaceDE/>
      <w:autoSpaceDN/>
      <w:adjustRightInd/>
      <w:spacing w:before="300" w:line="312" w:lineRule="exact"/>
      <w:ind w:firstLine="0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FB"/>
    <w:pPr>
      <w:widowControl w:val="0"/>
      <w:autoSpaceDE w:val="0"/>
      <w:autoSpaceDN w:val="0"/>
      <w:adjustRightInd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6A2BFB"/>
    <w:pPr>
      <w:keepNext/>
      <w:widowControl/>
      <w:autoSpaceDE/>
      <w:autoSpaceDN/>
      <w:adjustRightInd/>
      <w:spacing w:line="240" w:lineRule="auto"/>
      <w:ind w:firstLine="720"/>
      <w:jc w:val="center"/>
      <w:outlineLvl w:val="0"/>
    </w:pPr>
    <w:rPr>
      <w:b/>
      <w:sz w:val="28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6A2BFB"/>
    <w:pPr>
      <w:keepNext/>
      <w:widowControl/>
      <w:autoSpaceDE/>
      <w:autoSpaceDN/>
      <w:adjustRightInd/>
      <w:spacing w:line="240" w:lineRule="auto"/>
      <w:ind w:firstLine="720"/>
      <w:outlineLvl w:val="1"/>
    </w:pPr>
    <w:rPr>
      <w:sz w:val="24"/>
    </w:rPr>
  </w:style>
  <w:style w:type="paragraph" w:styleId="3">
    <w:name w:val="heading 3"/>
    <w:aliases w:val="!Главы документа"/>
    <w:basedOn w:val="a"/>
    <w:link w:val="30"/>
    <w:qFormat/>
    <w:rsid w:val="00091EBC"/>
    <w:pPr>
      <w:widowControl/>
      <w:autoSpaceDE/>
      <w:autoSpaceDN/>
      <w:adjustRightInd/>
      <w:spacing w:line="240" w:lineRule="auto"/>
      <w:ind w:firstLine="567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91EBC"/>
    <w:pPr>
      <w:widowControl/>
      <w:autoSpaceDE/>
      <w:autoSpaceDN/>
      <w:adjustRightInd/>
      <w:spacing w:line="240" w:lineRule="auto"/>
      <w:ind w:firstLine="567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6A2B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6A2B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6A2BFB"/>
    <w:pPr>
      <w:spacing w:line="288" w:lineRule="auto"/>
      <w:ind w:firstLine="0"/>
      <w:jc w:val="center"/>
    </w:pPr>
    <w:rPr>
      <w:rFonts w:ascii="Arial" w:hAnsi="Arial"/>
      <w:b/>
      <w:smallCaps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6A2BFB"/>
    <w:rPr>
      <w:rFonts w:ascii="Arial" w:eastAsia="Times New Roman" w:hAnsi="Arial" w:cs="Times New Roman"/>
      <w:b/>
      <w:smallCap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A2BFB"/>
    <w:pPr>
      <w:spacing w:line="240" w:lineRule="auto"/>
      <w:ind w:left="720" w:firstLine="0"/>
      <w:contextualSpacing/>
      <w:jc w:val="left"/>
    </w:pPr>
  </w:style>
  <w:style w:type="paragraph" w:styleId="a4">
    <w:name w:val="Balloon Text"/>
    <w:basedOn w:val="a"/>
    <w:link w:val="a5"/>
    <w:unhideWhenUsed/>
    <w:rsid w:val="006A2B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2B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rsid w:val="00B85C7F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B85C7F"/>
  </w:style>
  <w:style w:type="paragraph" w:customStyle="1" w:styleId="Title">
    <w:name w:val="Title!Название НПА"/>
    <w:basedOn w:val="a"/>
    <w:rsid w:val="00B85C7F"/>
    <w:pPr>
      <w:widowControl/>
      <w:autoSpaceDE/>
      <w:autoSpaceDN/>
      <w:adjustRightInd/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091EBC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091EBC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a6">
    <w:name w:val="Hyperlink"/>
    <w:basedOn w:val="a0"/>
    <w:rsid w:val="00091EBC"/>
    <w:rPr>
      <w:color w:val="0000FF"/>
      <w:u w:val="none"/>
    </w:rPr>
  </w:style>
  <w:style w:type="paragraph" w:styleId="a7">
    <w:name w:val="footer"/>
    <w:basedOn w:val="a"/>
    <w:link w:val="a8"/>
    <w:rsid w:val="00091EBC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firstLine="567"/>
    </w:pPr>
    <w:rPr>
      <w:rFonts w:ascii="Arial" w:hAnsi="Arial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091EBC"/>
    <w:rPr>
      <w:rFonts w:ascii="Arial" w:eastAsia="Times New Roman" w:hAnsi="Arial" w:cs="Times New Roman"/>
      <w:sz w:val="24"/>
      <w:szCs w:val="24"/>
      <w:lang w:eastAsia="ru-RU"/>
    </w:rPr>
  </w:style>
  <w:style w:type="character" w:styleId="a9">
    <w:name w:val="page number"/>
    <w:basedOn w:val="a0"/>
    <w:rsid w:val="00091EBC"/>
  </w:style>
  <w:style w:type="paragraph" w:customStyle="1" w:styleId="ConsPlusNormal">
    <w:name w:val="ConsPlusNormal"/>
    <w:next w:val="a"/>
    <w:link w:val="ConsPlusNormal0"/>
    <w:rsid w:val="00091E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rsid w:val="00091EBC"/>
    <w:pPr>
      <w:suppressAutoHyphens/>
      <w:autoSpaceDE/>
      <w:autoSpaceDN/>
      <w:adjustRightInd/>
      <w:spacing w:line="240" w:lineRule="auto"/>
      <w:ind w:firstLine="567"/>
    </w:pPr>
    <w:rPr>
      <w:rFonts w:ascii="Arial" w:eastAsia="Lucida Sans Unicode" w:hAnsi="Arial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091EBC"/>
    <w:rPr>
      <w:rFonts w:ascii="Arial" w:eastAsia="Lucida Sans Unicode" w:hAnsi="Arial" w:cs="Times New Roman"/>
      <w:sz w:val="24"/>
      <w:szCs w:val="24"/>
      <w:lang w:eastAsia="ar-SA"/>
    </w:rPr>
  </w:style>
  <w:style w:type="paragraph" w:styleId="ac">
    <w:name w:val="Body Text"/>
    <w:basedOn w:val="a"/>
    <w:link w:val="ad"/>
    <w:rsid w:val="00091EBC"/>
    <w:pPr>
      <w:widowControl/>
      <w:autoSpaceDE/>
      <w:autoSpaceDN/>
      <w:adjustRightInd/>
      <w:spacing w:line="240" w:lineRule="auto"/>
      <w:ind w:firstLine="567"/>
    </w:pPr>
    <w:rPr>
      <w:rFonts w:ascii="Arial" w:hAnsi="Arial"/>
      <w:sz w:val="28"/>
    </w:rPr>
  </w:style>
  <w:style w:type="character" w:customStyle="1" w:styleId="ad">
    <w:name w:val="Основной текст Знак"/>
    <w:basedOn w:val="a0"/>
    <w:link w:val="ac"/>
    <w:rsid w:val="00091EBC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91EB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91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091EBC"/>
    <w:pPr>
      <w:widowControl/>
      <w:autoSpaceDE/>
      <w:autoSpaceDN/>
      <w:adjustRightInd/>
      <w:spacing w:before="100" w:beforeAutospacing="1" w:after="100" w:afterAutospacing="1" w:line="240" w:lineRule="auto"/>
      <w:ind w:firstLine="567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uiPriority w:val="99"/>
    <w:rsid w:val="00091E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footnote text"/>
    <w:basedOn w:val="a"/>
    <w:link w:val="af0"/>
    <w:rsid w:val="00091EBC"/>
    <w:pPr>
      <w:widowControl/>
      <w:autoSpaceDE/>
      <w:autoSpaceDN/>
      <w:adjustRightInd/>
      <w:spacing w:line="240" w:lineRule="auto"/>
      <w:ind w:firstLine="567"/>
    </w:pPr>
    <w:rPr>
      <w:rFonts w:ascii="Arial" w:hAnsi="Arial"/>
    </w:rPr>
  </w:style>
  <w:style w:type="character" w:customStyle="1" w:styleId="af0">
    <w:name w:val="Текст сноски Знак"/>
    <w:basedOn w:val="a0"/>
    <w:link w:val="af"/>
    <w:rsid w:val="00091EBC"/>
    <w:rPr>
      <w:rFonts w:ascii="Arial" w:eastAsia="Times New Roman" w:hAnsi="Arial" w:cs="Times New Roman"/>
      <w:sz w:val="20"/>
      <w:szCs w:val="20"/>
      <w:lang w:eastAsia="ru-RU"/>
    </w:rPr>
  </w:style>
  <w:style w:type="character" w:styleId="af1">
    <w:name w:val="footnote reference"/>
    <w:rsid w:val="00091EBC"/>
    <w:rPr>
      <w:vertAlign w:val="superscript"/>
    </w:rPr>
  </w:style>
  <w:style w:type="paragraph" w:customStyle="1" w:styleId="ConsPlusCell">
    <w:name w:val="ConsPlusCell"/>
    <w:uiPriority w:val="99"/>
    <w:rsid w:val="00091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rsid w:val="00091EBC"/>
    <w:rPr>
      <w:sz w:val="16"/>
      <w:szCs w:val="16"/>
    </w:rPr>
  </w:style>
  <w:style w:type="paragraph" w:styleId="af3">
    <w:name w:val="annotation text"/>
    <w:aliases w:val="!Равноширинный текст документа"/>
    <w:basedOn w:val="a"/>
    <w:link w:val="af4"/>
    <w:rsid w:val="00091EBC"/>
    <w:pPr>
      <w:widowControl/>
      <w:autoSpaceDE/>
      <w:autoSpaceDN/>
      <w:adjustRightInd/>
      <w:spacing w:line="240" w:lineRule="auto"/>
      <w:ind w:firstLine="567"/>
    </w:pPr>
    <w:rPr>
      <w:rFonts w:ascii="Courier" w:hAnsi="Courier"/>
      <w:sz w:val="22"/>
    </w:rPr>
  </w:style>
  <w:style w:type="character" w:customStyle="1" w:styleId="af4">
    <w:name w:val="Текст примечания Знак"/>
    <w:aliases w:val="!Равноширинный текст документа Знак"/>
    <w:basedOn w:val="a0"/>
    <w:link w:val="af3"/>
    <w:rsid w:val="00091EBC"/>
    <w:rPr>
      <w:rFonts w:ascii="Courier" w:eastAsia="Times New Roman" w:hAnsi="Courier" w:cs="Times New Roman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091EBC"/>
    <w:rPr>
      <w:b/>
      <w:bCs/>
    </w:rPr>
  </w:style>
  <w:style w:type="character" w:customStyle="1" w:styleId="af6">
    <w:name w:val="Тема примечания Знак"/>
    <w:basedOn w:val="af4"/>
    <w:link w:val="af5"/>
    <w:rsid w:val="00091EBC"/>
    <w:rPr>
      <w:rFonts w:ascii="Courier" w:eastAsia="Times New Roman" w:hAnsi="Courier" w:cs="Times New Roman"/>
      <w:b/>
      <w:bCs/>
      <w:szCs w:val="20"/>
      <w:lang w:eastAsia="ru-RU"/>
    </w:rPr>
  </w:style>
  <w:style w:type="paragraph" w:customStyle="1" w:styleId="Style5">
    <w:name w:val="Style5"/>
    <w:basedOn w:val="a"/>
    <w:rsid w:val="00091EBC"/>
    <w:pPr>
      <w:spacing w:line="323" w:lineRule="exact"/>
      <w:ind w:firstLine="691"/>
    </w:pPr>
    <w:rPr>
      <w:rFonts w:ascii="Arial" w:hAnsi="Arial"/>
      <w:sz w:val="24"/>
      <w:szCs w:val="24"/>
    </w:rPr>
  </w:style>
  <w:style w:type="character" w:styleId="HTML">
    <w:name w:val="HTML Variable"/>
    <w:aliases w:val="!Ссылки в документе"/>
    <w:basedOn w:val="a0"/>
    <w:rsid w:val="00091EBC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091EBC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091EBC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091EBC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table" w:styleId="af7">
    <w:name w:val="Table Grid"/>
    <w:basedOn w:val="a1"/>
    <w:rsid w:val="003E7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AndDate">
    <w:name w:val="NumberAndDate"/>
    <w:aliases w:val="!Дата и Номер"/>
    <w:qFormat/>
    <w:rsid w:val="003E7DB1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31">
    <w:name w:val="3Приложение"/>
    <w:basedOn w:val="a"/>
    <w:link w:val="32"/>
    <w:uiPriority w:val="99"/>
    <w:rsid w:val="00D50229"/>
    <w:pPr>
      <w:widowControl/>
      <w:autoSpaceDE/>
      <w:autoSpaceDN/>
      <w:adjustRightInd/>
      <w:spacing w:line="240" w:lineRule="auto"/>
      <w:ind w:left="5103" w:firstLine="0"/>
    </w:pPr>
    <w:rPr>
      <w:rFonts w:ascii="Arial" w:hAnsi="Arial"/>
      <w:sz w:val="24"/>
      <w:szCs w:val="28"/>
    </w:rPr>
  </w:style>
  <w:style w:type="character" w:customStyle="1" w:styleId="32">
    <w:name w:val="3Приложение Знак"/>
    <w:link w:val="31"/>
    <w:uiPriority w:val="99"/>
    <w:locked/>
    <w:rsid w:val="00D50229"/>
    <w:rPr>
      <w:rFonts w:ascii="Arial" w:eastAsia="Times New Roman" w:hAnsi="Arial" w:cs="Times New Roman"/>
      <w:sz w:val="24"/>
      <w:szCs w:val="28"/>
      <w:lang w:eastAsia="ru-RU"/>
    </w:rPr>
  </w:style>
  <w:style w:type="paragraph" w:styleId="af8">
    <w:name w:val="No Spacing"/>
    <w:uiPriority w:val="1"/>
    <w:qFormat/>
    <w:rsid w:val="00EE71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3">
    <w:name w:val="Основной текст (3)_"/>
    <w:link w:val="34"/>
    <w:rsid w:val="00EE711E"/>
    <w:rPr>
      <w:sz w:val="24"/>
      <w:szCs w:val="24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EE711E"/>
    <w:pPr>
      <w:widowControl/>
      <w:shd w:val="clear" w:color="auto" w:fill="FFFFFF"/>
      <w:autoSpaceDE/>
      <w:autoSpaceDN/>
      <w:adjustRightInd/>
      <w:spacing w:before="300" w:line="312" w:lineRule="exact"/>
      <w:ind w:firstLine="0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F7DC3-D390-436A-B3ED-B1B8438D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garkushova</dc:creator>
  <cp:lastModifiedBy>Леонова Юлия</cp:lastModifiedBy>
  <cp:revision>4</cp:revision>
  <cp:lastPrinted>2026-06-02T05:48:00Z</cp:lastPrinted>
  <dcterms:created xsi:type="dcterms:W3CDTF">2026-06-03T05:26:00Z</dcterms:created>
  <dcterms:modified xsi:type="dcterms:W3CDTF">2026-06-03T12:02:00Z</dcterms:modified>
</cp:coreProperties>
</file>