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79" w:rsidRPr="00860A53" w:rsidRDefault="00E45DF8" w:rsidP="00226D59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 xml:space="preserve"> </w:t>
      </w:r>
    </w:p>
    <w:p w:rsidR="00AB3379" w:rsidRPr="00860A53" w:rsidRDefault="007D69E0" w:rsidP="009D7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AA04EFE" wp14:editId="63033B77">
            <wp:extent cx="742950" cy="809625"/>
            <wp:effectExtent l="19050" t="0" r="0" b="0"/>
            <wp:docPr id="1" name="Рисунок 1" descr="36petropavlovsky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6petropavlovsky_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3379" w:rsidRPr="00860A53">
        <w:rPr>
          <w:rFonts w:ascii="Arial" w:eastAsia="Batang" w:hAnsi="Arial" w:cs="Arial"/>
          <w:sz w:val="24"/>
          <w:szCs w:val="24"/>
        </w:rPr>
        <w:br w:type="textWrapping" w:clear="all"/>
      </w:r>
    </w:p>
    <w:p w:rsidR="00860A53" w:rsidRDefault="00AB3379" w:rsidP="009D7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 xml:space="preserve">АДМИНИСТРАЦИЯ </w:t>
      </w:r>
    </w:p>
    <w:p w:rsidR="00AB3379" w:rsidRPr="00860A53" w:rsidRDefault="00AB3379" w:rsidP="009D76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ПЕТРОПАВЛОВСКОГО МУНИЦИПАЛЬНОГО РАЙОНА</w:t>
      </w:r>
    </w:p>
    <w:p w:rsidR="00AB3379" w:rsidRPr="00860A53" w:rsidRDefault="00AB3379" w:rsidP="009D76CF">
      <w:pPr>
        <w:pStyle w:val="1"/>
        <w:spacing w:before="0" w:after="0" w:line="240" w:lineRule="auto"/>
        <w:jc w:val="center"/>
        <w:rPr>
          <w:rFonts w:ascii="Arial" w:hAnsi="Arial" w:cs="Arial"/>
          <w:b w:val="0"/>
          <w:sz w:val="24"/>
          <w:szCs w:val="24"/>
        </w:rPr>
      </w:pPr>
      <w:r w:rsidRPr="00860A53">
        <w:rPr>
          <w:rFonts w:ascii="Arial" w:hAnsi="Arial" w:cs="Arial"/>
          <w:b w:val="0"/>
          <w:sz w:val="24"/>
          <w:szCs w:val="24"/>
        </w:rPr>
        <w:t>ВОРОНЕЖСКОЙ ОБЛАСТИ</w:t>
      </w:r>
    </w:p>
    <w:p w:rsidR="00AB3379" w:rsidRPr="00860A53" w:rsidRDefault="00AB3379" w:rsidP="00226D59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860A53">
        <w:rPr>
          <w:rFonts w:cs="Arial"/>
          <w:b w:val="0"/>
          <w:i w:val="0"/>
          <w:sz w:val="24"/>
          <w:szCs w:val="24"/>
        </w:rPr>
        <w:t>ПОСТАНОВЛЕНИЕ</w:t>
      </w:r>
    </w:p>
    <w:p w:rsidR="00AB3379" w:rsidRPr="00860A53" w:rsidRDefault="00AB3379" w:rsidP="00123E1E">
      <w:pPr>
        <w:widowControl w:val="0"/>
        <w:tabs>
          <w:tab w:val="left" w:pos="1605"/>
          <w:tab w:val="left" w:pos="4635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от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="005752AD" w:rsidRPr="00860A53">
        <w:rPr>
          <w:rFonts w:ascii="Arial" w:hAnsi="Arial" w:cs="Arial"/>
          <w:sz w:val="24"/>
          <w:szCs w:val="24"/>
        </w:rPr>
        <w:t>20.05.2024г.</w:t>
      </w:r>
      <w:r w:rsidRPr="00860A53">
        <w:rPr>
          <w:rFonts w:ascii="Arial" w:hAnsi="Arial" w:cs="Arial"/>
          <w:sz w:val="24"/>
          <w:szCs w:val="24"/>
        </w:rPr>
        <w:t>№</w:t>
      </w:r>
      <w:r w:rsidR="00D046CE" w:rsidRPr="00860A53">
        <w:rPr>
          <w:rFonts w:ascii="Arial" w:hAnsi="Arial" w:cs="Arial"/>
          <w:sz w:val="24"/>
          <w:szCs w:val="24"/>
        </w:rPr>
        <w:t xml:space="preserve"> </w:t>
      </w:r>
      <w:r w:rsidR="005752AD" w:rsidRPr="00860A53">
        <w:rPr>
          <w:rFonts w:ascii="Arial" w:hAnsi="Arial" w:cs="Arial"/>
          <w:sz w:val="24"/>
          <w:szCs w:val="24"/>
        </w:rPr>
        <w:t>191</w:t>
      </w:r>
      <w:r w:rsidR="00A204A7" w:rsidRPr="00860A53">
        <w:rPr>
          <w:rFonts w:ascii="Arial" w:hAnsi="Arial" w:cs="Arial"/>
          <w:sz w:val="24"/>
          <w:szCs w:val="24"/>
        </w:rPr>
        <w:t xml:space="preserve"> </w:t>
      </w:r>
    </w:p>
    <w:p w:rsidR="00AB3379" w:rsidRPr="00860A53" w:rsidRDefault="00AB3379" w:rsidP="00123E1E">
      <w:pPr>
        <w:widowControl w:val="0"/>
        <w:tabs>
          <w:tab w:val="left" w:pos="1605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4"/>
          <w:szCs w:val="24"/>
        </w:rPr>
      </w:pPr>
      <w:proofErr w:type="gramStart"/>
      <w:r w:rsidRPr="00860A53">
        <w:rPr>
          <w:rFonts w:ascii="Arial" w:hAnsi="Arial" w:cs="Arial"/>
          <w:sz w:val="24"/>
          <w:szCs w:val="24"/>
        </w:rPr>
        <w:t>с</w:t>
      </w:r>
      <w:proofErr w:type="gramEnd"/>
      <w:r w:rsidRPr="00860A53">
        <w:rPr>
          <w:rFonts w:ascii="Arial" w:hAnsi="Arial" w:cs="Arial"/>
          <w:sz w:val="24"/>
          <w:szCs w:val="24"/>
        </w:rPr>
        <w:t>. Петропавловка</w:t>
      </w:r>
      <w:bookmarkStart w:id="0" w:name="_GoBack"/>
      <w:bookmarkEnd w:id="0"/>
    </w:p>
    <w:p w:rsidR="00AB3379" w:rsidRPr="00860A53" w:rsidRDefault="00AB3379" w:rsidP="00123E1E">
      <w:pPr>
        <w:widowControl w:val="0"/>
        <w:tabs>
          <w:tab w:val="left" w:pos="1605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4"/>
          <w:szCs w:val="24"/>
        </w:rPr>
      </w:pPr>
    </w:p>
    <w:p w:rsidR="00AB3379" w:rsidRPr="00860A53" w:rsidRDefault="00AB3379" w:rsidP="00123E1E">
      <w:pPr>
        <w:pStyle w:val="Title"/>
        <w:spacing w:before="0" w:after="0"/>
        <w:ind w:right="4252" w:firstLine="0"/>
        <w:jc w:val="left"/>
        <w:rPr>
          <w:b w:val="0"/>
          <w:sz w:val="24"/>
          <w:szCs w:val="24"/>
        </w:rPr>
      </w:pPr>
      <w:r w:rsidRPr="00860A53">
        <w:rPr>
          <w:b w:val="0"/>
          <w:sz w:val="24"/>
          <w:szCs w:val="24"/>
        </w:rPr>
        <w:t>О</w:t>
      </w:r>
      <w:r w:rsidR="00860A53">
        <w:rPr>
          <w:b w:val="0"/>
          <w:sz w:val="24"/>
          <w:szCs w:val="24"/>
        </w:rPr>
        <w:t xml:space="preserve"> </w:t>
      </w:r>
      <w:r w:rsidRPr="00860A53">
        <w:rPr>
          <w:b w:val="0"/>
          <w:sz w:val="24"/>
          <w:szCs w:val="24"/>
        </w:rPr>
        <w:t>внесении</w:t>
      </w:r>
      <w:r w:rsidR="00860A53">
        <w:rPr>
          <w:b w:val="0"/>
          <w:sz w:val="24"/>
          <w:szCs w:val="24"/>
        </w:rPr>
        <w:t xml:space="preserve"> </w:t>
      </w:r>
      <w:r w:rsidRPr="00860A53">
        <w:rPr>
          <w:b w:val="0"/>
          <w:sz w:val="24"/>
          <w:szCs w:val="24"/>
        </w:rPr>
        <w:t>изменений в муниципальную программу Петропавловского муниципального</w:t>
      </w:r>
      <w:r w:rsidR="00EA5D41" w:rsidRPr="00860A53">
        <w:rPr>
          <w:b w:val="0"/>
          <w:sz w:val="24"/>
          <w:szCs w:val="24"/>
        </w:rPr>
        <w:t xml:space="preserve"> </w:t>
      </w:r>
      <w:r w:rsidR="001D6325" w:rsidRPr="00860A53">
        <w:rPr>
          <w:b w:val="0"/>
          <w:sz w:val="24"/>
          <w:szCs w:val="24"/>
        </w:rPr>
        <w:t>района «</w:t>
      </w:r>
      <w:r w:rsidRPr="00860A53">
        <w:rPr>
          <w:b w:val="0"/>
          <w:sz w:val="24"/>
          <w:szCs w:val="24"/>
        </w:rPr>
        <w:t>Развитие культуры»</w:t>
      </w:r>
      <w:r w:rsidR="00E5153B" w:rsidRPr="00860A53">
        <w:rPr>
          <w:b w:val="0"/>
          <w:sz w:val="24"/>
          <w:szCs w:val="24"/>
        </w:rPr>
        <w:t xml:space="preserve">, </w:t>
      </w:r>
      <w:r w:rsidRPr="00860A53">
        <w:rPr>
          <w:b w:val="0"/>
          <w:sz w:val="24"/>
          <w:szCs w:val="24"/>
        </w:rPr>
        <w:t xml:space="preserve">утвержденную </w:t>
      </w:r>
      <w:r w:rsidR="001D6325" w:rsidRPr="00860A53">
        <w:rPr>
          <w:b w:val="0"/>
          <w:sz w:val="24"/>
          <w:szCs w:val="24"/>
        </w:rPr>
        <w:t>постановлением администрации</w:t>
      </w:r>
      <w:r w:rsidRPr="00860A53">
        <w:rPr>
          <w:b w:val="0"/>
          <w:sz w:val="24"/>
          <w:szCs w:val="24"/>
        </w:rPr>
        <w:t xml:space="preserve"> </w:t>
      </w:r>
      <w:r w:rsidR="001D6325" w:rsidRPr="00860A53">
        <w:rPr>
          <w:b w:val="0"/>
          <w:sz w:val="24"/>
          <w:szCs w:val="24"/>
        </w:rPr>
        <w:t>Петропавловского муниципального</w:t>
      </w:r>
      <w:r w:rsidRPr="00860A53">
        <w:rPr>
          <w:b w:val="0"/>
          <w:sz w:val="24"/>
          <w:szCs w:val="24"/>
        </w:rPr>
        <w:t xml:space="preserve"> района</w:t>
      </w:r>
      <w:r w:rsidR="00EA5D41" w:rsidRPr="00860A53">
        <w:rPr>
          <w:b w:val="0"/>
          <w:sz w:val="24"/>
          <w:szCs w:val="24"/>
        </w:rPr>
        <w:t xml:space="preserve"> </w:t>
      </w:r>
      <w:r w:rsidRPr="00860A53">
        <w:rPr>
          <w:b w:val="0"/>
          <w:sz w:val="24"/>
          <w:szCs w:val="24"/>
        </w:rPr>
        <w:t>от 12.12.2013</w:t>
      </w:r>
      <w:r w:rsidR="00974A03" w:rsidRPr="00860A53">
        <w:rPr>
          <w:b w:val="0"/>
          <w:sz w:val="24"/>
          <w:szCs w:val="24"/>
        </w:rPr>
        <w:t xml:space="preserve"> </w:t>
      </w:r>
      <w:r w:rsidRPr="00860A53">
        <w:rPr>
          <w:b w:val="0"/>
          <w:sz w:val="24"/>
          <w:szCs w:val="24"/>
        </w:rPr>
        <w:t>№ 519</w:t>
      </w:r>
    </w:p>
    <w:p w:rsidR="00AB3379" w:rsidRPr="00860A53" w:rsidRDefault="00AB3379" w:rsidP="00123E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459C" w:rsidRPr="00860A53" w:rsidRDefault="001D6325" w:rsidP="00123E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</w:t>
      </w:r>
      <w:r w:rsidR="00DE459C" w:rsidRPr="00860A53">
        <w:rPr>
          <w:rFonts w:ascii="Arial" w:hAnsi="Arial" w:cs="Arial"/>
          <w:sz w:val="24"/>
          <w:szCs w:val="24"/>
        </w:rPr>
        <w:t xml:space="preserve">, </w:t>
      </w:r>
      <w:r w:rsidRPr="00860A53">
        <w:rPr>
          <w:rFonts w:ascii="Arial" w:hAnsi="Arial" w:cs="Arial"/>
          <w:sz w:val="24"/>
          <w:szCs w:val="24"/>
        </w:rPr>
        <w:t>постановлением администрации Петропавловского муниципального</w:t>
      </w:r>
      <w:r w:rsidR="00DE459C" w:rsidRP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района от 18.11.2013</w:t>
      </w:r>
      <w:r w:rsidR="00DE459C" w:rsidRPr="00860A53">
        <w:rPr>
          <w:rFonts w:ascii="Arial" w:hAnsi="Arial" w:cs="Arial"/>
          <w:sz w:val="24"/>
          <w:szCs w:val="24"/>
        </w:rPr>
        <w:t xml:space="preserve"> № 432 «</w:t>
      </w:r>
      <w:r w:rsidRPr="00860A53">
        <w:rPr>
          <w:rFonts w:ascii="Arial" w:hAnsi="Arial" w:cs="Arial"/>
          <w:sz w:val="24"/>
          <w:szCs w:val="24"/>
        </w:rPr>
        <w:t>О порядке разработки</w:t>
      </w:r>
      <w:r w:rsidR="00DE459C" w:rsidRPr="00860A53">
        <w:rPr>
          <w:rFonts w:ascii="Arial" w:hAnsi="Arial" w:cs="Arial"/>
          <w:sz w:val="24"/>
          <w:szCs w:val="24"/>
        </w:rPr>
        <w:t xml:space="preserve">, </w:t>
      </w:r>
      <w:r w:rsidRPr="00860A53">
        <w:rPr>
          <w:rFonts w:ascii="Arial" w:hAnsi="Arial" w:cs="Arial"/>
          <w:sz w:val="24"/>
          <w:szCs w:val="24"/>
        </w:rPr>
        <w:t>реализации и оценки</w:t>
      </w:r>
      <w:r w:rsidR="00DE459C" w:rsidRP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эффективности муниципальных программ Петропавловского муниципального</w:t>
      </w:r>
      <w:r w:rsidR="00FD6C62" w:rsidRPr="00860A53">
        <w:rPr>
          <w:rFonts w:ascii="Arial" w:hAnsi="Arial" w:cs="Arial"/>
          <w:sz w:val="24"/>
          <w:szCs w:val="24"/>
        </w:rPr>
        <w:t xml:space="preserve"> района», </w:t>
      </w:r>
      <w:r w:rsidR="00DE459C" w:rsidRPr="00860A53">
        <w:rPr>
          <w:rFonts w:ascii="Arial" w:hAnsi="Arial" w:cs="Arial"/>
          <w:sz w:val="24"/>
          <w:szCs w:val="24"/>
        </w:rPr>
        <w:t xml:space="preserve">администрация Петропавловского муниципального </w:t>
      </w:r>
      <w:r w:rsidRPr="00860A53">
        <w:rPr>
          <w:rFonts w:ascii="Arial" w:hAnsi="Arial" w:cs="Arial"/>
          <w:sz w:val="24"/>
          <w:szCs w:val="24"/>
        </w:rPr>
        <w:t>района постановляет</w:t>
      </w:r>
      <w:r w:rsidR="00DE459C" w:rsidRPr="00860A53">
        <w:rPr>
          <w:rFonts w:ascii="Arial" w:hAnsi="Arial" w:cs="Arial"/>
          <w:sz w:val="24"/>
          <w:szCs w:val="24"/>
        </w:rPr>
        <w:t>:</w:t>
      </w:r>
      <w:r w:rsidR="00C743C6" w:rsidRPr="00860A53">
        <w:rPr>
          <w:rFonts w:ascii="Arial" w:hAnsi="Arial" w:cs="Arial"/>
          <w:sz w:val="24"/>
          <w:szCs w:val="24"/>
        </w:rPr>
        <w:t xml:space="preserve"> </w:t>
      </w:r>
    </w:p>
    <w:p w:rsidR="00AB3379" w:rsidRPr="00860A53" w:rsidRDefault="00AB3379" w:rsidP="00123E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AB3379" w:rsidP="00123E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 xml:space="preserve">1. Внести в постановление администрации Петропавловского муниципального района от </w:t>
      </w:r>
      <w:r w:rsidRPr="00860A53">
        <w:rPr>
          <w:rFonts w:ascii="Arial" w:hAnsi="Arial" w:cs="Arial"/>
          <w:kern w:val="28"/>
          <w:sz w:val="24"/>
          <w:szCs w:val="24"/>
        </w:rPr>
        <w:t xml:space="preserve">12.12.2013г. № 519 «Об утверждении муниципальной программы </w:t>
      </w:r>
      <w:r w:rsidRPr="00860A53">
        <w:rPr>
          <w:rFonts w:ascii="Arial" w:hAnsi="Arial" w:cs="Arial"/>
          <w:sz w:val="24"/>
          <w:szCs w:val="24"/>
        </w:rPr>
        <w:t>Петропавловского муниципального района «Развитие культуры»</w:t>
      </w:r>
      <w:r w:rsidR="00EA5D41" w:rsidRP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следующие изменения:</w:t>
      </w:r>
    </w:p>
    <w:p w:rsidR="00AB3379" w:rsidRPr="00860A53" w:rsidRDefault="00AB3379" w:rsidP="00123E1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F8A" w:rsidRPr="00860A53" w:rsidRDefault="00DC0F8A" w:rsidP="00123E1E">
      <w:pPr>
        <w:pStyle w:val="a7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Паспорт муниципальной программы изложить в следующей редакции: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Look w:val="00A0" w:firstRow="1" w:lastRow="0" w:firstColumn="1" w:lastColumn="0" w:noHBand="0" w:noVBand="0"/>
      </w:tblPr>
      <w:tblGrid>
        <w:gridCol w:w="6"/>
        <w:gridCol w:w="2268"/>
        <w:gridCol w:w="1858"/>
        <w:gridCol w:w="1741"/>
        <w:gridCol w:w="1310"/>
        <w:gridCol w:w="1183"/>
        <w:gridCol w:w="1240"/>
      </w:tblGrid>
      <w:tr w:rsidR="00257E77" w:rsidRPr="00860A53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123E1E">
            <w:pPr>
              <w:pStyle w:val="aff3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E77" w:rsidRPr="00860A53" w:rsidRDefault="00257E77" w:rsidP="00123E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Муниципальная программа Петропавловского муниципального района Воронежской области «Развитие культуры»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57E77" w:rsidRPr="00860A53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</w:tc>
      </w:tr>
      <w:tr w:rsidR="00257E77" w:rsidRPr="00860A5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Отдел по культуре и спорту администрации Петропавловского муниципального района Воронежской области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МКУДО «Петропавловская детская школа искусств»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МКУ «Культурно-досуговый центр Петропавловского муниципального района»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МКУ «Межпоселенческая библиотека Петропавловского муниципального района»</w:t>
            </w:r>
          </w:p>
        </w:tc>
      </w:tr>
      <w:tr w:rsidR="00257E77" w:rsidRPr="00860A5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 xml:space="preserve">Основные разработчики муниципальной </w:t>
            </w: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Отдел по культуре и спорту администрации Петропавловского муниципального района Воронежской области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МКУДО «Петропавловская детская школа искусств»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МКУ «Культурно-досуговый центр Петропавловского муниципального района»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МКУ «Межпоселенческая библиотека Петропавловского муниципального района»</w:t>
            </w:r>
          </w:p>
        </w:tc>
      </w:tr>
      <w:tr w:rsidR="00257E77" w:rsidRPr="00860A5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Подпрограммы муниципальной программы и основные мероприятия 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1. «Развитие сельской культуры Петропавловского муниципального района Воронежской области»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1.1. Строительство, реконструкция культурно-досуговых учреждений в Петропавловском муниципальном районе Воронежской области.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1.2. Содействие сохранению и развитию муниципальных учреждений культуры, объектов культуры.</w:t>
            </w:r>
          </w:p>
          <w:p w:rsidR="00257E77" w:rsidRPr="00860A53" w:rsidRDefault="00CE0290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1.3</w:t>
            </w:r>
            <w:r w:rsidR="00257E77" w:rsidRPr="00860A53">
              <w:rPr>
                <w:rFonts w:ascii="Arial" w:hAnsi="Arial" w:cs="Arial"/>
                <w:sz w:val="24"/>
                <w:szCs w:val="24"/>
                <w:lang w:eastAsia="ru-RU"/>
              </w:rPr>
              <w:t>. Развитие МКУ «Культурно-досуговый центр Петропавловского муниципального района».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2. «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Образование»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Мероприятие 2.1. Развитие муниципального казенного учреждения дополнительного образования «Петропавловская детская школа искусств».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Основное мероприятие 3. «Развитие библиотечного дела» 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Мероприятие 3.1. Развитие МКУ «Межпоселенческая библиотека Петропавловского муниципального района».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Мероприятие 3.2. Сохранение, пополнение и эффективное использование библиотечных фондов.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Основное мероприятие 4. «Развитие физической культуры и спорта»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Мероприятие 4.1. Развитие физической культуры и массового спорта.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Мероприятие 4.2. Строительство и реконструкция спортивных сооружений Петропавловского муниципального района Воронежской области.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Мероприятие 4.3. Содержание спортивных сооружений Петропавловского муниципального района Воронежской области.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 5. «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Обеспечение реализации муниципальной программы»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Мероприятие 5.1. Содержание и обеспечение деятельности отдела по культуре и спорту администрации Петропавловского муниципального района.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Мероприятие 5.2. Финансовое обеспечение выполнения других расходных обязательств. 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 6. «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Развитие туризма и рекреации»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Мероприятие 6.1. Продвижение туристского потенциала Петропавловского муниципального района на региональном уровне и содействие органам местного самоуправления в развитии туристской инфраструктуры 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 xml:space="preserve">Мероприятие 6.2. Финансовая поддержка социально ориентированных некоммерческих организаций, осуществляющих содействие развитию туризма на территории Петропавловского муниципального района Воронежской </w:t>
            </w: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области.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 7. «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Сохранение, </w:t>
            </w:r>
            <w:r w:rsidR="000F2CEC"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возрождение и развитие народных художественных промыслов и ремёсел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»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Мероприятие 7.1. Организация тематических выставок-ярмарок народных промыслов Петропавловского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муниципального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района.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Мероприятие 7.2. Размещение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информации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о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народных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художественных промыслах Петропавловского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муниципального района в информационно-телекоммуникационной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сети «Интернет».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Мероприятие 7.3. Оказание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содействия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предприятиям народных художественных промыслов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Петропавловского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муниципального</w:t>
            </w:r>
            <w:r w:rsid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района.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77" w:rsidRPr="00860A53" w:rsidTr="005C07A2">
        <w:trPr>
          <w:trHeight w:val="36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Цель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многообразной и полноценной культурной жизни населения Петропавловского муниципального района Воронежской области, развитие библиотечного обслуживания, создание условий, обеспечивающих возможность гражданам систематически заниматься физической культурой и спортом, повышение конкурентоспособности Петропавловских спортсменов на всероссийских и областных соревнованиях, успешное проведение на территории Петропавловского муниципального района физкультурных и спортивных мероприятий,</w:t>
            </w:r>
            <w:r w:rsid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создание условий успешной социализации и эффективной самореализации молодежи, а также развитие туризма для приобщения</w:t>
            </w:r>
            <w:proofErr w:type="gramEnd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граждан к культурному и природному наследию</w:t>
            </w:r>
          </w:p>
        </w:tc>
      </w:tr>
      <w:tr w:rsidR="00257E77" w:rsidRPr="00860A53" w:rsidTr="005C07A2">
        <w:trPr>
          <w:trHeight w:val="36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</w:rPr>
              <w:t xml:space="preserve">1. Сохранение культурного и исторического наследия, обеспечение </w:t>
            </w:r>
            <w:r w:rsidR="0064670B" w:rsidRPr="00860A53">
              <w:rPr>
                <w:rFonts w:ascii="Arial" w:hAnsi="Arial" w:cs="Arial"/>
                <w:bCs/>
                <w:sz w:val="24"/>
                <w:szCs w:val="24"/>
              </w:rPr>
              <w:t>доступа граждан</w:t>
            </w:r>
            <w:r w:rsidRPr="00860A53">
              <w:rPr>
                <w:rFonts w:ascii="Arial" w:hAnsi="Arial" w:cs="Arial"/>
                <w:bCs/>
                <w:sz w:val="24"/>
                <w:szCs w:val="24"/>
              </w:rPr>
              <w:t xml:space="preserve"> к культурным ценностям и участию в культурной жизни Петропавловского муниципального района Воронежской области.</w:t>
            </w:r>
          </w:p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2. Реализация кадровой политики в Петропавловском муниципальном районе.</w:t>
            </w:r>
          </w:p>
          <w:p w:rsidR="00257E77" w:rsidRPr="00860A53" w:rsidRDefault="00257E77" w:rsidP="0009578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</w:rPr>
              <w:t>3. Создание благоприятных условий для устойчивого развития сфер культуры, дополнительного образования, физической культуры и спорта, библиотечного обслуживания населения.</w:t>
            </w:r>
          </w:p>
          <w:p w:rsidR="00257E77" w:rsidRPr="00860A53" w:rsidRDefault="00257E77" w:rsidP="0009578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</w:rPr>
              <w:t>4. Повышение мотивации граждан к регулярным занятиям физической культурой и спортом и ведению здорового образа жизни.</w:t>
            </w:r>
          </w:p>
          <w:p w:rsidR="00257E77" w:rsidRPr="00860A53" w:rsidRDefault="00257E77" w:rsidP="0009578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</w:rPr>
              <w:t>5. Обеспечение успешного выступления Петропавловских спортсменов на всероссийских и областных спортивных соревнованиях и совершенствование системы подготовки спортивного резерва.</w:t>
            </w:r>
          </w:p>
          <w:p w:rsidR="00257E77" w:rsidRPr="00860A53" w:rsidRDefault="00257E77" w:rsidP="0009578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</w:rPr>
              <w:t>6. Развитие и модернизация инфраструктуры и материально-технической базы в отрасли культуры, физической культуры и спорта, в том числе для лиц с ограниченными возможностями здоровья и инвалидов.</w:t>
            </w:r>
          </w:p>
          <w:p w:rsidR="00257E77" w:rsidRPr="00860A53" w:rsidRDefault="00257E77" w:rsidP="0009578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</w:rPr>
              <w:t>7. Проведение районных и межмуниципальных спортивных мероприятий.</w:t>
            </w:r>
          </w:p>
          <w:p w:rsidR="00257E77" w:rsidRPr="00860A53" w:rsidRDefault="00257E77" w:rsidP="0009578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0A53">
              <w:rPr>
                <w:rFonts w:ascii="Arial" w:hAnsi="Arial" w:cs="Arial"/>
                <w:bCs/>
                <w:sz w:val="24"/>
                <w:szCs w:val="24"/>
              </w:rPr>
              <w:t>8. Обеспечение эффективного использования спортивных объектов.</w:t>
            </w:r>
          </w:p>
          <w:p w:rsidR="00257E77" w:rsidRPr="00860A53" w:rsidRDefault="00257E77" w:rsidP="00095780">
            <w:pPr>
              <w:spacing w:after="0" w:line="240" w:lineRule="auto"/>
              <w:ind w:lef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9.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60A53">
              <w:rPr>
                <w:rFonts w:ascii="Arial" w:hAnsi="Arial" w:cs="Arial"/>
                <w:sz w:val="24"/>
                <w:szCs w:val="24"/>
              </w:rPr>
              <w:t>Вовлечение молодежи в общественную деятельность.</w:t>
            </w:r>
          </w:p>
          <w:p w:rsidR="00257E77" w:rsidRPr="00860A53" w:rsidRDefault="00257E77" w:rsidP="00095780">
            <w:pPr>
              <w:spacing w:after="0" w:line="240" w:lineRule="auto"/>
              <w:ind w:lef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 xml:space="preserve">10. Развитие территорий за счет использования туристского </w:t>
            </w: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потенциала, создание современного рынка туристских услуг.</w:t>
            </w:r>
          </w:p>
        </w:tc>
      </w:tr>
      <w:tr w:rsidR="00257E77" w:rsidRPr="00860A53" w:rsidTr="005C07A2">
        <w:trPr>
          <w:trHeight w:val="720"/>
        </w:trPr>
        <w:tc>
          <w:tcPr>
            <w:tcW w:w="2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Целевые индикаторы и показатели муниципальной программы</w:t>
            </w:r>
          </w:p>
        </w:tc>
        <w:tc>
          <w:tcPr>
            <w:tcW w:w="73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1. Количество посещений организаций культуры по отношению к уровню 2012 года (</w:t>
            </w:r>
            <w:proofErr w:type="gramStart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%).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 Повышение </w:t>
            </w:r>
            <w:proofErr w:type="gramStart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уровня удовлетворенности граждан Петропавловского муниципального района Воронежской области</w:t>
            </w:r>
            <w:proofErr w:type="gramEnd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качеством предоставления муниципальных услуг в сфере культуры, библиотечного обслуживания, дополнительного образования, молодежной политики.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3. Доля граждан Петропавловского муниципального района, систематически занимающихся физической культурой и спортом, в общей численности населения.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4. Количество спортивных сооружений на 10 тыс. чел. населения.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привлеченных к участию в творческих мероприятиях, проводимых</w:t>
            </w:r>
            <w:r w:rsid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учреждениями;</w:t>
            </w:r>
            <w:proofErr w:type="gramEnd"/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6. Отношение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занятых в сфере экономики региона.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6. Количество пользователей библиотек (тыс. чел.).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7. Количество выданных библиотечных документов (тыс. экз.).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8. Комплектование библиотечного фонда (экз.).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 xml:space="preserve">9. Уровень ежегодного достижения показателей </w:t>
            </w:r>
            <w:r w:rsidR="000F2CEC" w:rsidRPr="00860A53">
              <w:rPr>
                <w:rFonts w:ascii="Arial" w:hAnsi="Arial" w:cs="Arial"/>
                <w:sz w:val="24"/>
                <w:szCs w:val="24"/>
              </w:rPr>
              <w:t>Программы и</w:t>
            </w:r>
            <w:r w:rsidRPr="00860A53">
              <w:rPr>
                <w:rFonts w:ascii="Arial" w:hAnsi="Arial" w:cs="Arial"/>
                <w:sz w:val="24"/>
                <w:szCs w:val="24"/>
              </w:rPr>
              <w:t xml:space="preserve"> ее мероприятий.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10. Количество молодых людей, вовлеченных в программы и проекты, направленные на интеграцию в жизнь общества.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11. Количество молодых людей, участвующих в различных формах самоорганизации и структурах социальной направленности.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12. Количество мероприятий, проектов (программ), направленных на формирования правовых, культурных и нравственных ценностей среди молодежи.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13. Количество военно-патриотических объединений, военно-спортивных молодежных и детских организаций – клубов, музеев.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14. Удельный вес молодых людей, осведомленных о потенциальных возможностях проявления социальной инициативы в общественной и общественно-политической жизни.</w:t>
            </w:r>
          </w:p>
          <w:p w:rsidR="00257E77" w:rsidRPr="00860A53" w:rsidRDefault="00257E77" w:rsidP="00095780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15. Динамика объема въездного туристского потока на территории Петропавловского муниципального района Воронежской области, процентов.</w:t>
            </w:r>
          </w:p>
        </w:tc>
      </w:tr>
      <w:tr w:rsidR="00257E77" w:rsidRPr="00860A53" w:rsidTr="005C07A2">
        <w:trPr>
          <w:trHeight w:val="720"/>
        </w:trPr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7E77" w:rsidRPr="00860A53" w:rsidRDefault="00257E77" w:rsidP="00095780">
            <w:pPr>
              <w:tabs>
                <w:tab w:val="left" w:pos="2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реализации: 2014-2030 годы. </w:t>
            </w:r>
          </w:p>
          <w:p w:rsidR="00257E77" w:rsidRPr="00860A53" w:rsidRDefault="00257E77" w:rsidP="00095780">
            <w:pPr>
              <w:tabs>
                <w:tab w:val="left" w:pos="28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Выделение отдельных этапов реализации программы не предусмотрено.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 w:val="restart"/>
          </w:tcPr>
          <w:p w:rsidR="00095780" w:rsidRPr="00860A53" w:rsidRDefault="00D15832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60A53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</w:p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муниципальной программы (в </w:t>
            </w: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 xml:space="preserve">действующих ценах каждого года реализации муниципальной программы) </w:t>
            </w:r>
          </w:p>
          <w:p w:rsidR="006A6F2D" w:rsidRPr="00860A53" w:rsidRDefault="006A6F2D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</w:p>
          <w:p w:rsidR="00095780" w:rsidRPr="00860A53" w:rsidRDefault="00095780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1741" w:type="dxa"/>
            <w:vMerge w:val="restart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программы, тыс. руб.</w:t>
            </w:r>
          </w:p>
        </w:tc>
        <w:tc>
          <w:tcPr>
            <w:tcW w:w="3733" w:type="dxa"/>
            <w:gridSpan w:val="3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Merge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Merge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2014 год</w:t>
            </w:r>
          </w:p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17242,1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578,0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16264,1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1</w:t>
            </w:r>
          </w:p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6994,1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6714,1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2</w:t>
            </w:r>
          </w:p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3481,1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3481,1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3</w:t>
            </w:r>
          </w:p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2451,6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2301,6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4</w:t>
            </w:r>
          </w:p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1988,0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1938,0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 5</w:t>
            </w:r>
          </w:p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2327,3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2289,3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2015 год</w:t>
            </w:r>
          </w:p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16815,4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1010,1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15785,3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7759,1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6739,1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3339,6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3339,6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2379,9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2369,8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699,5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699,5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2637,3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2637,3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2016 год</w:t>
            </w:r>
          </w:p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17249,1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226,0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17013,0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7845,8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7683,8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3507,3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3477,3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2457,5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2413,4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751,8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751,8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2686,1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2686,1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741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20345,5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195,6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301,1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19821,1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9447,1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136,0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9311,2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3701,5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190,5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93,7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3417,3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2877,4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5,1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71,4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2800,9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1012,2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1012,2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3025,5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3025,5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38035,7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7460,2</w:t>
            </w:r>
          </w:p>
        </w:tc>
        <w:tc>
          <w:tcPr>
            <w:tcW w:w="1183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1747,0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</w:t>
            </w:r>
            <w:r w:rsidR="00125225" w:rsidRPr="00860A53">
              <w:rPr>
                <w:rFonts w:ascii="Arial" w:hAnsi="Arial" w:cs="Arial"/>
                <w:sz w:val="24"/>
                <w:szCs w:val="24"/>
              </w:rPr>
              <w:t>8828,5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27206,3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7454,8</w:t>
            </w:r>
          </w:p>
        </w:tc>
        <w:tc>
          <w:tcPr>
            <w:tcW w:w="1183" w:type="dxa"/>
            <w:vAlign w:val="center"/>
          </w:tcPr>
          <w:p w:rsidR="00257E77" w:rsidRPr="00860A53" w:rsidRDefault="003238F9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1711,5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</w:t>
            </w:r>
            <w:r w:rsidR="00125225" w:rsidRPr="00860A53">
              <w:rPr>
                <w:rFonts w:ascii="Arial" w:hAnsi="Arial" w:cs="Arial"/>
                <w:sz w:val="24"/>
                <w:szCs w:val="24"/>
              </w:rPr>
              <w:t>8040,00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3557,5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305F63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3537,5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</w:t>
            </w:r>
            <w:r w:rsidR="00125225" w:rsidRPr="00860A53">
              <w:rPr>
                <w:rFonts w:ascii="Arial" w:hAnsi="Arial" w:cs="Arial"/>
                <w:sz w:val="24"/>
                <w:szCs w:val="24"/>
              </w:rPr>
              <w:t>325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5,4</w:t>
            </w:r>
          </w:p>
        </w:tc>
        <w:tc>
          <w:tcPr>
            <w:tcW w:w="1183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15,5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3304,0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1145,4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1145,4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2735,1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</w:t>
            </w:r>
            <w:r w:rsidR="00125225" w:rsidRPr="00860A53">
              <w:rPr>
                <w:rFonts w:ascii="Arial" w:hAnsi="Arial" w:cs="Arial"/>
                <w:sz w:val="24"/>
                <w:szCs w:val="24"/>
              </w:rPr>
              <w:t>735,1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66,5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257E7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66,5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26479,8</w:t>
            </w:r>
          </w:p>
        </w:tc>
        <w:tc>
          <w:tcPr>
            <w:tcW w:w="1310" w:type="dxa"/>
            <w:vAlign w:val="center"/>
          </w:tcPr>
          <w:p w:rsidR="00257E77" w:rsidRPr="00860A53" w:rsidRDefault="00737146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2075,1</w:t>
            </w:r>
          </w:p>
        </w:tc>
        <w:tc>
          <w:tcPr>
            <w:tcW w:w="1183" w:type="dxa"/>
            <w:vAlign w:val="center"/>
          </w:tcPr>
          <w:p w:rsidR="00257E77" w:rsidRPr="00860A53" w:rsidRDefault="00737146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746,5</w:t>
            </w:r>
          </w:p>
        </w:tc>
        <w:tc>
          <w:tcPr>
            <w:tcW w:w="1240" w:type="dxa"/>
          </w:tcPr>
          <w:p w:rsidR="00257E77" w:rsidRPr="00860A53" w:rsidRDefault="00737146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23502,9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12121,5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737146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495,1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11626,4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6338,9</w:t>
            </w:r>
          </w:p>
        </w:tc>
        <w:tc>
          <w:tcPr>
            <w:tcW w:w="1310" w:type="dxa"/>
            <w:vAlign w:val="center"/>
          </w:tcPr>
          <w:p w:rsidR="00257E77" w:rsidRPr="00860A53" w:rsidRDefault="00737146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2070</w:t>
            </w:r>
          </w:p>
        </w:tc>
        <w:tc>
          <w:tcPr>
            <w:tcW w:w="1183" w:type="dxa"/>
            <w:vAlign w:val="center"/>
          </w:tcPr>
          <w:p w:rsidR="00257E77" w:rsidRPr="00860A53" w:rsidRDefault="00737146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4088,9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3895,8</w:t>
            </w:r>
          </w:p>
        </w:tc>
        <w:tc>
          <w:tcPr>
            <w:tcW w:w="1310" w:type="dxa"/>
            <w:vAlign w:val="center"/>
          </w:tcPr>
          <w:p w:rsidR="00257E77" w:rsidRPr="00860A53" w:rsidRDefault="00737146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137</w:t>
            </w:r>
          </w:p>
        </w:tc>
        <w:tc>
          <w:tcPr>
            <w:tcW w:w="1183" w:type="dxa"/>
            <w:vAlign w:val="center"/>
          </w:tcPr>
          <w:p w:rsidR="00257E77" w:rsidRPr="00860A53" w:rsidRDefault="00737146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94,8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3664,0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1084,9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204ED7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1495,28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2966,7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2966,7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37353,07</w:t>
            </w:r>
          </w:p>
        </w:tc>
        <w:tc>
          <w:tcPr>
            <w:tcW w:w="1310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1087,9</w:t>
            </w:r>
          </w:p>
        </w:tc>
        <w:tc>
          <w:tcPr>
            <w:tcW w:w="1183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13547,9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22718,0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12603,75</w:t>
            </w:r>
          </w:p>
        </w:tc>
        <w:tc>
          <w:tcPr>
            <w:tcW w:w="1310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1006,2</w:t>
            </w:r>
          </w:p>
        </w:tc>
        <w:tc>
          <w:tcPr>
            <w:tcW w:w="1183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707,7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10889,8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16460,0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12363,1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4096,9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4171,86</w:t>
            </w:r>
          </w:p>
        </w:tc>
        <w:tc>
          <w:tcPr>
            <w:tcW w:w="1310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80,89</w:t>
            </w:r>
          </w:p>
        </w:tc>
        <w:tc>
          <w:tcPr>
            <w:tcW w:w="1183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204,5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3886,5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1293,0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1143,0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2800,91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125225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122,5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2678,4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12522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23,5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5836AC" w:rsidRPr="00860A53" w:rsidRDefault="00095780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5836AC" w:rsidRPr="00860A53" w:rsidRDefault="00095780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860A53" w:rsidRDefault="00095780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5836AC" w:rsidRPr="00860A53" w:rsidRDefault="00095780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741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52605,56</w:t>
            </w:r>
          </w:p>
        </w:tc>
        <w:tc>
          <w:tcPr>
            <w:tcW w:w="1310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2246,7</w:t>
            </w:r>
          </w:p>
        </w:tc>
        <w:tc>
          <w:tcPr>
            <w:tcW w:w="1183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23100,17</w:t>
            </w:r>
          </w:p>
        </w:tc>
        <w:tc>
          <w:tcPr>
            <w:tcW w:w="1240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27258,69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18482,91</w:t>
            </w:r>
          </w:p>
        </w:tc>
        <w:tc>
          <w:tcPr>
            <w:tcW w:w="1310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2125,0</w:t>
            </w:r>
          </w:p>
        </w:tc>
        <w:tc>
          <w:tcPr>
            <w:tcW w:w="1183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5883,24</w:t>
            </w:r>
          </w:p>
        </w:tc>
        <w:tc>
          <w:tcPr>
            <w:tcW w:w="1240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10474,67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4266,97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228,0</w:t>
            </w:r>
          </w:p>
        </w:tc>
        <w:tc>
          <w:tcPr>
            <w:tcW w:w="1240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4038,97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8030,1</w:t>
            </w:r>
          </w:p>
        </w:tc>
        <w:tc>
          <w:tcPr>
            <w:tcW w:w="1310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71,7</w:t>
            </w:r>
          </w:p>
        </w:tc>
        <w:tc>
          <w:tcPr>
            <w:tcW w:w="1183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156,9</w:t>
            </w:r>
          </w:p>
        </w:tc>
        <w:tc>
          <w:tcPr>
            <w:tcW w:w="1240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7801,5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18641,4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16691,8</w:t>
            </w:r>
          </w:p>
        </w:tc>
        <w:tc>
          <w:tcPr>
            <w:tcW w:w="1240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1949,6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3073,5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131,4</w:t>
            </w:r>
          </w:p>
        </w:tc>
        <w:tc>
          <w:tcPr>
            <w:tcW w:w="1240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2942,1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257E77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51,73</w:t>
            </w:r>
          </w:p>
        </w:tc>
        <w:tc>
          <w:tcPr>
            <w:tcW w:w="1310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257E77" w:rsidRPr="00860A53" w:rsidRDefault="00257E77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51,73</w:t>
            </w:r>
          </w:p>
        </w:tc>
      </w:tr>
      <w:tr w:rsidR="00257E77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257E77" w:rsidRPr="00860A53" w:rsidRDefault="005836AC" w:rsidP="0009578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Федеральный проект «Творческие люди»</w:t>
            </w:r>
          </w:p>
        </w:tc>
        <w:tc>
          <w:tcPr>
            <w:tcW w:w="1741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58,95</w:t>
            </w:r>
          </w:p>
        </w:tc>
        <w:tc>
          <w:tcPr>
            <w:tcW w:w="1310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83" w:type="dxa"/>
            <w:vAlign w:val="center"/>
          </w:tcPr>
          <w:p w:rsidR="00257E77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8,83</w:t>
            </w:r>
          </w:p>
        </w:tc>
        <w:tc>
          <w:tcPr>
            <w:tcW w:w="1240" w:type="dxa"/>
          </w:tcPr>
          <w:p w:rsidR="00257E77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0,12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741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36058,6</w:t>
            </w:r>
            <w:r w:rsidR="00DD4F8C" w:rsidRPr="00860A5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310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68,9</w:t>
            </w:r>
          </w:p>
        </w:tc>
        <w:tc>
          <w:tcPr>
            <w:tcW w:w="1183" w:type="dxa"/>
            <w:vAlign w:val="center"/>
          </w:tcPr>
          <w:p w:rsidR="005836AC" w:rsidRPr="00860A53" w:rsidRDefault="006A6F2D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1285,6</w:t>
            </w:r>
          </w:p>
        </w:tc>
        <w:tc>
          <w:tcPr>
            <w:tcW w:w="1240" w:type="dxa"/>
          </w:tcPr>
          <w:p w:rsidR="005836AC" w:rsidRPr="00860A53" w:rsidRDefault="006A6F2D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34704,1</w:t>
            </w:r>
            <w:r w:rsidR="00DD4F8C" w:rsidRPr="00860A5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16905,1</w:t>
            </w:r>
            <w:r w:rsidR="00DD4F8C" w:rsidRPr="00860A5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10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674,4</w:t>
            </w:r>
          </w:p>
        </w:tc>
        <w:tc>
          <w:tcPr>
            <w:tcW w:w="1240" w:type="dxa"/>
          </w:tcPr>
          <w:p w:rsidR="005836AC" w:rsidRPr="00860A53" w:rsidRDefault="006A6F2D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16230,7</w:t>
            </w:r>
            <w:r w:rsidR="00DD4F8C" w:rsidRPr="00860A5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5172,88</w:t>
            </w:r>
          </w:p>
        </w:tc>
        <w:tc>
          <w:tcPr>
            <w:tcW w:w="1310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5836AC" w:rsidRPr="00860A53" w:rsidRDefault="006A6F2D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5172,88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8368,93</w:t>
            </w:r>
          </w:p>
        </w:tc>
        <w:tc>
          <w:tcPr>
            <w:tcW w:w="1310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68,9</w:t>
            </w:r>
          </w:p>
        </w:tc>
        <w:tc>
          <w:tcPr>
            <w:tcW w:w="1183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11,2</w:t>
            </w:r>
          </w:p>
        </w:tc>
        <w:tc>
          <w:tcPr>
            <w:tcW w:w="1240" w:type="dxa"/>
          </w:tcPr>
          <w:p w:rsidR="005836AC" w:rsidRPr="00860A53" w:rsidRDefault="006A6F2D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8288,83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2095,28</w:t>
            </w:r>
          </w:p>
        </w:tc>
        <w:tc>
          <w:tcPr>
            <w:tcW w:w="1310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240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1495,28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3411,21</w:t>
            </w:r>
          </w:p>
        </w:tc>
        <w:tc>
          <w:tcPr>
            <w:tcW w:w="1310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3411,21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105,23</w:t>
            </w:r>
          </w:p>
        </w:tc>
        <w:tc>
          <w:tcPr>
            <w:tcW w:w="1310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105,23</w:t>
            </w:r>
          </w:p>
        </w:tc>
      </w:tr>
      <w:tr w:rsidR="005836AC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5836AC" w:rsidRPr="00860A53" w:rsidRDefault="005836AC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5836AC" w:rsidRPr="00860A53" w:rsidRDefault="005836AC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5836AC" w:rsidRPr="00860A53" w:rsidRDefault="005836AC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</w:tcPr>
          <w:p w:rsidR="005836AC" w:rsidRPr="00860A53" w:rsidRDefault="005836AC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41" w:type="dxa"/>
          </w:tcPr>
          <w:p w:rsidR="00EA4950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44307,00</w:t>
            </w:r>
          </w:p>
        </w:tc>
        <w:tc>
          <w:tcPr>
            <w:tcW w:w="1310" w:type="dxa"/>
            <w:vAlign w:val="center"/>
          </w:tcPr>
          <w:p w:rsidR="006A6F2D" w:rsidRPr="00860A53" w:rsidRDefault="00D36EFD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61,7</w:t>
            </w:r>
          </w:p>
        </w:tc>
        <w:tc>
          <w:tcPr>
            <w:tcW w:w="1183" w:type="dxa"/>
            <w:vAlign w:val="center"/>
          </w:tcPr>
          <w:p w:rsidR="006A6F2D" w:rsidRPr="00860A53" w:rsidRDefault="005A1666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3442,2</w:t>
            </w:r>
          </w:p>
        </w:tc>
        <w:tc>
          <w:tcPr>
            <w:tcW w:w="1240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40803,1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23479,00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EA4950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1160,1</w:t>
            </w:r>
          </w:p>
        </w:tc>
        <w:tc>
          <w:tcPr>
            <w:tcW w:w="1240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22318,9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5225,6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EA4950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552,8</w:t>
            </w:r>
          </w:p>
        </w:tc>
        <w:tc>
          <w:tcPr>
            <w:tcW w:w="1240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4672,8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8827,3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</w:t>
            </w:r>
            <w:r w:rsidR="008B5E38" w:rsidRPr="00860A53">
              <w:rPr>
                <w:rFonts w:ascii="Arial" w:hAnsi="Arial" w:cs="Arial"/>
                <w:sz w:val="24"/>
                <w:szCs w:val="24"/>
              </w:rPr>
              <w:t>1,7</w:t>
            </w:r>
          </w:p>
        </w:tc>
        <w:tc>
          <w:tcPr>
            <w:tcW w:w="1183" w:type="dxa"/>
            <w:vAlign w:val="center"/>
          </w:tcPr>
          <w:p w:rsidR="006A6F2D" w:rsidRPr="00860A53" w:rsidRDefault="00EA4950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646,3</w:t>
            </w:r>
          </w:p>
        </w:tc>
        <w:tc>
          <w:tcPr>
            <w:tcW w:w="1240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8119,3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2739,0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6A6F2D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</w:t>
            </w:r>
            <w:r w:rsidR="00EA4950" w:rsidRPr="00860A53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1240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2064,0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4036,1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EA4950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408,0</w:t>
            </w:r>
          </w:p>
        </w:tc>
        <w:tc>
          <w:tcPr>
            <w:tcW w:w="1240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3628,1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6A6F2D" w:rsidRPr="00860A53" w:rsidRDefault="006A6F2D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6A6F2D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6A6F2D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6A6F2D" w:rsidRPr="00860A53" w:rsidRDefault="00095780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6A6F2D" w:rsidRPr="00860A53" w:rsidRDefault="00095780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095780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095780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41" w:type="dxa"/>
          </w:tcPr>
          <w:p w:rsidR="006A6F2D" w:rsidRPr="00860A53" w:rsidRDefault="000C6FD7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54666,6</w:t>
            </w:r>
          </w:p>
        </w:tc>
        <w:tc>
          <w:tcPr>
            <w:tcW w:w="1310" w:type="dxa"/>
            <w:vAlign w:val="center"/>
          </w:tcPr>
          <w:p w:rsidR="006A6F2D" w:rsidRPr="00860A53" w:rsidRDefault="00973CC9" w:rsidP="000209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10498,9</w:t>
            </w:r>
          </w:p>
        </w:tc>
        <w:tc>
          <w:tcPr>
            <w:tcW w:w="1183" w:type="dxa"/>
            <w:vAlign w:val="center"/>
          </w:tcPr>
          <w:p w:rsidR="006A6F2D" w:rsidRPr="00860A53" w:rsidRDefault="00A46170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958,0</w:t>
            </w:r>
          </w:p>
        </w:tc>
        <w:tc>
          <w:tcPr>
            <w:tcW w:w="1240" w:type="dxa"/>
          </w:tcPr>
          <w:p w:rsidR="006A6F2D" w:rsidRPr="00860A53" w:rsidRDefault="00FD234F" w:rsidP="004A09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</w:t>
            </w:r>
            <w:r w:rsidR="00973CC9" w:rsidRPr="00860A53">
              <w:rPr>
                <w:rFonts w:ascii="Arial" w:hAnsi="Arial" w:cs="Arial"/>
                <w:sz w:val="24"/>
                <w:szCs w:val="24"/>
              </w:rPr>
              <w:t>3209,7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6A6F2D" w:rsidRPr="00860A53" w:rsidRDefault="00A12C7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33730,2</w:t>
            </w:r>
          </w:p>
        </w:tc>
        <w:tc>
          <w:tcPr>
            <w:tcW w:w="1310" w:type="dxa"/>
            <w:vAlign w:val="center"/>
          </w:tcPr>
          <w:p w:rsidR="006A6F2D" w:rsidRPr="00860A53" w:rsidRDefault="0015308A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10444,7</w:t>
            </w:r>
          </w:p>
        </w:tc>
        <w:tc>
          <w:tcPr>
            <w:tcW w:w="1183" w:type="dxa"/>
            <w:vAlign w:val="center"/>
          </w:tcPr>
          <w:p w:rsidR="006A6F2D" w:rsidRPr="00860A53" w:rsidRDefault="00394D77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305,7</w:t>
            </w:r>
          </w:p>
        </w:tc>
        <w:tc>
          <w:tcPr>
            <w:tcW w:w="1240" w:type="dxa"/>
          </w:tcPr>
          <w:p w:rsidR="006A6F2D" w:rsidRPr="00860A53" w:rsidRDefault="0015308A" w:rsidP="001530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22979,8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6A6F2D" w:rsidRPr="00860A53" w:rsidRDefault="00DD36FC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5642,7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DD36FC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5642,7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6A6F2D" w:rsidRPr="00860A53" w:rsidRDefault="00A94063" w:rsidP="00D3379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9018,0</w:t>
            </w:r>
          </w:p>
        </w:tc>
        <w:tc>
          <w:tcPr>
            <w:tcW w:w="1310" w:type="dxa"/>
            <w:vAlign w:val="center"/>
          </w:tcPr>
          <w:p w:rsidR="006A6F2D" w:rsidRPr="00860A53" w:rsidRDefault="00FD234F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54,</w:t>
            </w:r>
            <w:r w:rsidR="00973CC9" w:rsidRPr="00860A53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183" w:type="dxa"/>
            <w:vAlign w:val="center"/>
          </w:tcPr>
          <w:p w:rsidR="006A6F2D" w:rsidRPr="00860A53" w:rsidRDefault="00411E97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  <w:tc>
          <w:tcPr>
            <w:tcW w:w="1240" w:type="dxa"/>
          </w:tcPr>
          <w:p w:rsidR="006A6F2D" w:rsidRPr="00860A53" w:rsidRDefault="00A94063" w:rsidP="00A940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8955,0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6A6F2D" w:rsidRPr="00860A53" w:rsidRDefault="003E0689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1923,3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1E0D88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643,5</w:t>
            </w:r>
          </w:p>
        </w:tc>
        <w:tc>
          <w:tcPr>
            <w:tcW w:w="1240" w:type="dxa"/>
          </w:tcPr>
          <w:p w:rsidR="006A6F2D" w:rsidRPr="00860A53" w:rsidRDefault="003E0689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1279,8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6A6F2D" w:rsidRPr="00860A53" w:rsidRDefault="00E36B5A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4249,0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E36B5A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4249,0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103,4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6A6F2D" w:rsidP="00EA49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EA4950" w:rsidP="00EA4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103,4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6A6F2D" w:rsidRPr="00860A53" w:rsidRDefault="00095780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6A6F2D" w:rsidRPr="00860A53" w:rsidRDefault="00095780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095780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095780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15832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D15832" w:rsidRPr="00860A53" w:rsidRDefault="00D15832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D15832" w:rsidRPr="00860A53" w:rsidRDefault="00D15832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 xml:space="preserve">Региональный проект «Культурная среда» </w:t>
            </w:r>
          </w:p>
        </w:tc>
        <w:tc>
          <w:tcPr>
            <w:tcW w:w="1741" w:type="dxa"/>
          </w:tcPr>
          <w:p w:rsidR="00DC6545" w:rsidRPr="00860A53" w:rsidRDefault="00DC6545" w:rsidP="00DC65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5832" w:rsidRPr="00860A53" w:rsidRDefault="00D15832" w:rsidP="00DC65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42101,1</w:t>
            </w:r>
          </w:p>
        </w:tc>
        <w:tc>
          <w:tcPr>
            <w:tcW w:w="1310" w:type="dxa"/>
            <w:vAlign w:val="center"/>
          </w:tcPr>
          <w:p w:rsidR="00D15832" w:rsidRPr="00860A53" w:rsidRDefault="00DC6545" w:rsidP="00E319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25026,9</w:t>
            </w:r>
          </w:p>
        </w:tc>
        <w:tc>
          <w:tcPr>
            <w:tcW w:w="1183" w:type="dxa"/>
            <w:vAlign w:val="center"/>
          </w:tcPr>
          <w:p w:rsidR="00D15832" w:rsidRPr="00860A53" w:rsidRDefault="00DC6545" w:rsidP="00DC654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17074,2</w:t>
            </w:r>
          </w:p>
        </w:tc>
        <w:tc>
          <w:tcPr>
            <w:tcW w:w="1240" w:type="dxa"/>
          </w:tcPr>
          <w:p w:rsidR="00D15832" w:rsidRPr="00860A53" w:rsidRDefault="00D15832" w:rsidP="00DC65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741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43818,9</w:t>
            </w:r>
          </w:p>
        </w:tc>
        <w:tc>
          <w:tcPr>
            <w:tcW w:w="1310" w:type="dxa"/>
            <w:vAlign w:val="center"/>
          </w:tcPr>
          <w:p w:rsidR="006A6F2D" w:rsidRPr="00860A53" w:rsidRDefault="00D3379E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1166,3</w:t>
            </w:r>
          </w:p>
        </w:tc>
        <w:tc>
          <w:tcPr>
            <w:tcW w:w="1183" w:type="dxa"/>
            <w:vAlign w:val="center"/>
          </w:tcPr>
          <w:p w:rsidR="006A6F2D" w:rsidRPr="00860A53" w:rsidRDefault="00D3379E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662,1</w:t>
            </w:r>
          </w:p>
        </w:tc>
        <w:tc>
          <w:tcPr>
            <w:tcW w:w="1240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41990,5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23943,8</w:t>
            </w:r>
          </w:p>
        </w:tc>
        <w:tc>
          <w:tcPr>
            <w:tcW w:w="1310" w:type="dxa"/>
            <w:vAlign w:val="center"/>
          </w:tcPr>
          <w:p w:rsidR="006A6F2D" w:rsidRPr="00860A53" w:rsidRDefault="00D3379E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1111,9</w:t>
            </w:r>
          </w:p>
        </w:tc>
        <w:tc>
          <w:tcPr>
            <w:tcW w:w="1183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22831,9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5428,3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5428,3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9823,7</w:t>
            </w:r>
          </w:p>
        </w:tc>
        <w:tc>
          <w:tcPr>
            <w:tcW w:w="1310" w:type="dxa"/>
            <w:vAlign w:val="center"/>
          </w:tcPr>
          <w:p w:rsidR="006A6F2D" w:rsidRPr="00860A53" w:rsidRDefault="00D3379E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54,4</w:t>
            </w:r>
          </w:p>
        </w:tc>
        <w:tc>
          <w:tcPr>
            <w:tcW w:w="1183" w:type="dxa"/>
            <w:vAlign w:val="center"/>
          </w:tcPr>
          <w:p w:rsidR="006A6F2D" w:rsidRPr="00860A53" w:rsidRDefault="00047F44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  <w:tc>
          <w:tcPr>
            <w:tcW w:w="1240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9760,5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1013,6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D3379E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653,3</w:t>
            </w:r>
          </w:p>
        </w:tc>
        <w:tc>
          <w:tcPr>
            <w:tcW w:w="1240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360,3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3609,5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6A6F2D" w:rsidP="00D3379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D3379E" w:rsidP="00D337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3609,5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6A6F2D" w:rsidRPr="00860A53" w:rsidRDefault="00BB70E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6A6F2D" w:rsidRPr="00860A53" w:rsidRDefault="006A6F2D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6A6F2D" w:rsidP="002E36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BB70E5" w:rsidP="002E36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A6F2D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6A6F2D" w:rsidRPr="00860A53" w:rsidRDefault="006A6F2D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6A6F2D" w:rsidRPr="00860A53" w:rsidRDefault="006A6F2D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6A6F2D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6A6F2D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6A6F2D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6A6F2D" w:rsidRPr="00860A53" w:rsidRDefault="00860A53" w:rsidP="00095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5780"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741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47061,98</w:t>
            </w:r>
          </w:p>
        </w:tc>
        <w:tc>
          <w:tcPr>
            <w:tcW w:w="1310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1238,28</w:t>
            </w:r>
          </w:p>
        </w:tc>
        <w:tc>
          <w:tcPr>
            <w:tcW w:w="1183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662,4</w:t>
            </w:r>
          </w:p>
        </w:tc>
        <w:tc>
          <w:tcPr>
            <w:tcW w:w="1240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45161,3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26007,18</w:t>
            </w:r>
          </w:p>
        </w:tc>
        <w:tc>
          <w:tcPr>
            <w:tcW w:w="1310" w:type="dxa"/>
          </w:tcPr>
          <w:p w:rsidR="00095780" w:rsidRPr="00860A53" w:rsidRDefault="00D3379E" w:rsidP="00041E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1182,28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24824,9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5696,8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5696,8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10704,1</w:t>
            </w:r>
          </w:p>
        </w:tc>
        <w:tc>
          <w:tcPr>
            <w:tcW w:w="1310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1183" w:type="dxa"/>
          </w:tcPr>
          <w:p w:rsidR="00095780" w:rsidRPr="00860A53" w:rsidRDefault="0061756C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1240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10639,0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1015,4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653,3</w:t>
            </w:r>
          </w:p>
        </w:tc>
        <w:tc>
          <w:tcPr>
            <w:tcW w:w="1240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362,1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3638,5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3638,5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095780" w:rsidRPr="00860A53" w:rsidRDefault="00860A53" w:rsidP="00D33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379E"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D3379E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860A53" w:rsidP="00095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5780"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860A53" w:rsidP="00095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5780"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2028</w:t>
            </w:r>
            <w:r w:rsidR="00095780"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860A53" w:rsidP="00095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5780"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2029</w:t>
            </w:r>
            <w:r w:rsidR="00095780"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860A53" w:rsidP="00095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5780"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7E39DB" w:rsidP="0009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2030</w:t>
            </w:r>
            <w:r w:rsidR="00095780"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1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2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4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 xml:space="preserve">Основное </w:t>
            </w: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мероприятие 5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6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5780" w:rsidRPr="00860A53" w:rsidTr="005C07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2274" w:type="dxa"/>
            <w:gridSpan w:val="2"/>
            <w:vMerge/>
          </w:tcPr>
          <w:p w:rsidR="00095780" w:rsidRPr="00860A53" w:rsidRDefault="00095780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Основное мероприятие 7</w:t>
            </w:r>
          </w:p>
        </w:tc>
        <w:tc>
          <w:tcPr>
            <w:tcW w:w="1741" w:type="dxa"/>
          </w:tcPr>
          <w:p w:rsidR="00095780" w:rsidRPr="00860A53" w:rsidRDefault="00095780" w:rsidP="000957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83" w:type="dxa"/>
            <w:vAlign w:val="center"/>
          </w:tcPr>
          <w:p w:rsidR="00095780" w:rsidRPr="00860A53" w:rsidRDefault="00095780" w:rsidP="0009578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40" w:type="dxa"/>
          </w:tcPr>
          <w:p w:rsidR="00095780" w:rsidRPr="00860A53" w:rsidRDefault="00860A53" w:rsidP="000957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5780"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57E77" w:rsidRPr="00860A53" w:rsidTr="00123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7332" w:type="dxa"/>
          <w:trHeight w:hRule="exact" w:val="20"/>
        </w:trPr>
        <w:tc>
          <w:tcPr>
            <w:tcW w:w="2274" w:type="dxa"/>
            <w:gridSpan w:val="2"/>
            <w:vMerge/>
          </w:tcPr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57E77" w:rsidRPr="00860A53" w:rsidTr="00123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</w:trPr>
        <w:tc>
          <w:tcPr>
            <w:tcW w:w="2268" w:type="dxa"/>
          </w:tcPr>
          <w:p w:rsidR="00257E77" w:rsidRPr="00860A53" w:rsidRDefault="00257E77" w:rsidP="00095780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32" w:type="dxa"/>
            <w:gridSpan w:val="5"/>
          </w:tcPr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1. Формирование единого культурного пространства Петропавловского муниципального района Воронежской области.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2. Сохранение культурного наследия и развитие творческого потенциала.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3. Рост объема и расширение спектра услуг в сфере культуры, оказываемых населению Петропавловского муниципального района Воронежской области.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4. Увеличение уровня социального обеспечения работников культуры.</w:t>
            </w:r>
          </w:p>
          <w:p w:rsidR="00257E77" w:rsidRPr="00860A53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5. Увеличение доли граждан Петропавловского муниципального района Воронежской области, систематически занимающихся физической культурой и спортом, в общей численности населения с 28,9% в 2014 году до 44,9% к концу 2021года.</w:t>
            </w:r>
          </w:p>
          <w:p w:rsidR="00257E77" w:rsidRPr="00860A53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6. Увеличение количества спортивных сооружений на 10 тыс. человек населения с 246,7% в 2014 году до 260,9% к концу 2021 года.</w:t>
            </w:r>
          </w:p>
          <w:p w:rsidR="00257E77" w:rsidRPr="00860A53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7. Увеличение количества физкультурных мероприятий и спортивных мероприятий, проводимых на территории района в рамках реализации календарного плана официальных физкультурных мероприятий и спортивных мероприятий Петропавловского муниципального района Воронежской области, с 68 мероприятий в 2014 году до 103 мероприятий к концу 2021 года.</w:t>
            </w:r>
          </w:p>
          <w:p w:rsidR="00257E77" w:rsidRPr="00860A53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8. Увеличение результативности участия Петропавловских спортсменов во всероссийских и областных соревнованиях по видам спорта с 53 завоеванных медалей в 2014 году до 110 завоеванных медалей к концу 2021 года.</w:t>
            </w:r>
          </w:p>
          <w:p w:rsidR="00257E77" w:rsidRPr="00860A53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9. Повышение уровня обеспеченности населения спортивными сооружениями исходя из единовременной пропускной способности объектов спорта с 30,6% в 2014 году до 45% к концу 2021 года.</w:t>
            </w:r>
          </w:p>
          <w:p w:rsidR="00257E77" w:rsidRPr="00860A53" w:rsidRDefault="00257E77" w:rsidP="00095780">
            <w:pPr>
              <w:widowControl w:val="0"/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10. Увеличение доли учащихся, систематически занимающихся физической культурой и спортом, в общей численности учащихся с 70% (на начало 2014 </w:t>
            </w:r>
            <w:r w:rsidR="00751561" w:rsidRPr="00860A53">
              <w:rPr>
                <w:rFonts w:ascii="Arial" w:hAnsi="Arial" w:cs="Arial"/>
                <w:sz w:val="24"/>
                <w:szCs w:val="24"/>
                <w:lang w:eastAsia="ru-RU"/>
              </w:rPr>
              <w:t>года) до</w:t>
            </w: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89 % (</w:t>
            </w:r>
            <w:proofErr w:type="gramStart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на конец</w:t>
            </w:r>
            <w:proofErr w:type="gramEnd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2021 года).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11. Решения проблем организации досуга молодежи, привлечения ее к занятиям физической культурой и спортом с целью улучшения здоровья молодого поколения, снижения подросткового алкоголизма, наркомании, преступности.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12. Увеличение количества посещений организаций культуры по отношению к уровню предыдущего года (в процентах).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13. Повышение </w:t>
            </w:r>
            <w:proofErr w:type="gramStart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уровня удовлетворенности граждан Петропавловского муниципального района Воронежской области</w:t>
            </w:r>
            <w:proofErr w:type="gramEnd"/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качеством предоставления муниципальных услуг в </w:t>
            </w: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сфере культуры с 71 % в 2013 году до 94 % в 2021 году.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14. Увеличение доли детей, привлеченных к участию в творческих мероприятиях, проводимых</w:t>
            </w:r>
            <w:r w:rsid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учреждениями культуры, до 10 % в 2021 году.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15. Увеличение библиографических записей в сводном электронном каталоге библиотек Петропавловского муниципального района - 10 % до 2021 года.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16. Увеличение доли публичных библиотек, подключенных к сети интернет, в общем количестве библиотек Петропавловского муниципального района - 50 % до 2021 года %.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17. Соотношение среднемесячной номинальной начисленной заработной платы работников муниципальных учреждений культуры и искусства к среднемесячной начисленной заработной плате работников, занятых в сфере экономики региона достигнет к 2018 году 90,2 %, работников учреждений дополнительного образования - 100%.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18. Уровень ежегодного достижения показателей </w:t>
            </w:r>
            <w:r w:rsidR="000F2CEC" w:rsidRPr="00860A53">
              <w:rPr>
                <w:rFonts w:ascii="Arial" w:hAnsi="Arial" w:cs="Arial"/>
                <w:sz w:val="24"/>
                <w:szCs w:val="24"/>
                <w:lang w:eastAsia="ru-RU"/>
              </w:rPr>
              <w:t>Программы и</w:t>
            </w: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ее подпрограмм - 100.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19. Увеличение количества молодых людей, вовлеченных в программы и проекты, направленные на интеграцию в жизнь общества до 853 человека.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20. Увеличение количества молодежи в различных формах самоорганизации и структурах социальной направленности - 2217 человек.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21. Количество мероприятий, проектов (программ), направленных на формирования правовых, культурных и нравственных ценностей среди молодежи - 25 единиц.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>22 Увеличение количества военно-патриотических объединений, военно-спортивных молодежных и детских организаций-клубов, музеев - 5 единиц</w:t>
            </w:r>
          </w:p>
          <w:p w:rsidR="00257E77" w:rsidRPr="00860A53" w:rsidRDefault="00257E77" w:rsidP="00095780">
            <w:pPr>
              <w:tabs>
                <w:tab w:val="left" w:pos="44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23. Повышение осведомленности </w:t>
            </w:r>
            <w:r w:rsidR="00751561" w:rsidRPr="00860A53">
              <w:rPr>
                <w:rFonts w:ascii="Arial" w:hAnsi="Arial" w:cs="Arial"/>
                <w:sz w:val="24"/>
                <w:szCs w:val="24"/>
                <w:lang w:eastAsia="ru-RU"/>
              </w:rPr>
              <w:t>молодых людей</w:t>
            </w: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 потенциальных возможностях проявления социальной инициативы в общественной и общественно-политической жизни </w:t>
            </w:r>
            <w:r w:rsidR="00751561" w:rsidRPr="00860A53">
              <w:rPr>
                <w:rFonts w:ascii="Arial" w:hAnsi="Arial" w:cs="Arial"/>
                <w:sz w:val="24"/>
                <w:szCs w:val="24"/>
                <w:lang w:eastAsia="ru-RU"/>
              </w:rPr>
              <w:t>до 19</w:t>
            </w:r>
            <w:r w:rsidRPr="00860A5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% от общего числа молодежи района.</w:t>
            </w:r>
          </w:p>
          <w:p w:rsidR="00257E77" w:rsidRPr="00860A53" w:rsidRDefault="00257E77" w:rsidP="000957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AB3379" w:rsidRPr="00860A53" w:rsidRDefault="00095780" w:rsidP="00A179C6">
      <w:pPr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lastRenderedPageBreak/>
        <w:br w:type="textWrapping" w:clear="all"/>
      </w:r>
    </w:p>
    <w:p w:rsidR="00C63636" w:rsidRPr="00860A53" w:rsidRDefault="00AB3379" w:rsidP="00EA7465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 xml:space="preserve">1.2. Таблицу </w:t>
      </w:r>
      <w:r w:rsidR="0099109D" w:rsidRPr="00860A53">
        <w:rPr>
          <w:rFonts w:ascii="Arial" w:hAnsi="Arial" w:cs="Arial"/>
          <w:sz w:val="24"/>
          <w:szCs w:val="24"/>
        </w:rPr>
        <w:t>1 основного мероприятия</w:t>
      </w:r>
      <w:r w:rsidRPr="00860A53">
        <w:rPr>
          <w:rFonts w:ascii="Arial" w:hAnsi="Arial" w:cs="Arial"/>
          <w:sz w:val="24"/>
          <w:szCs w:val="24"/>
        </w:rPr>
        <w:t xml:space="preserve"> 1. «Объем и источники финансирования основного мероприятия «Развитие сельской культуры Петропавловского муниципального района Воронежской области» </w:t>
      </w:r>
      <w:r w:rsidR="0099109D" w:rsidRPr="00860A53">
        <w:rPr>
          <w:rFonts w:ascii="Arial" w:hAnsi="Arial" w:cs="Arial"/>
          <w:sz w:val="24"/>
          <w:szCs w:val="24"/>
        </w:rPr>
        <w:t>раздела IV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="000F2CEC" w:rsidRPr="00860A53">
        <w:rPr>
          <w:rFonts w:ascii="Arial" w:hAnsi="Arial" w:cs="Arial"/>
          <w:sz w:val="24"/>
          <w:szCs w:val="24"/>
        </w:rPr>
        <w:t>«</w:t>
      </w:r>
      <w:r w:rsidRPr="00860A53">
        <w:rPr>
          <w:rFonts w:ascii="Arial" w:hAnsi="Arial" w:cs="Arial"/>
          <w:sz w:val="24"/>
          <w:szCs w:val="24"/>
        </w:rPr>
        <w:t>Обобщенная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характеристика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основных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мероприятий»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изложить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в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следующей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>редакции:</w:t>
      </w:r>
    </w:p>
    <w:p w:rsidR="00AB3379" w:rsidRPr="00860A53" w:rsidRDefault="0099109D" w:rsidP="00F45F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«Таблица</w:t>
      </w:r>
      <w:r w:rsidR="00AB3379" w:rsidRPr="00860A53">
        <w:rPr>
          <w:rFonts w:ascii="Arial" w:hAnsi="Arial" w:cs="Arial"/>
          <w:sz w:val="24"/>
          <w:szCs w:val="24"/>
        </w:rPr>
        <w:t xml:space="preserve"> 1</w:t>
      </w:r>
      <w:r w:rsidR="00462812" w:rsidRPr="00860A53">
        <w:rPr>
          <w:rFonts w:ascii="Arial" w:hAnsi="Arial" w:cs="Arial"/>
          <w:sz w:val="24"/>
          <w:szCs w:val="24"/>
        </w:rPr>
        <w:t>»</w:t>
      </w:r>
    </w:p>
    <w:p w:rsidR="00AB3379" w:rsidRPr="00860A53" w:rsidRDefault="00AB3379" w:rsidP="002075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709"/>
        <w:gridCol w:w="991"/>
        <w:gridCol w:w="850"/>
        <w:gridCol w:w="803"/>
        <w:gridCol w:w="758"/>
        <w:gridCol w:w="850"/>
        <w:gridCol w:w="851"/>
        <w:gridCol w:w="850"/>
        <w:gridCol w:w="709"/>
        <w:gridCol w:w="850"/>
        <w:gridCol w:w="709"/>
      </w:tblGrid>
      <w:tr w:rsidR="00AB3379" w:rsidRPr="00860A53" w:rsidTr="006453F3">
        <w:trPr>
          <w:trHeight w:val="579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930" w:type="dxa"/>
            <w:gridSpan w:val="11"/>
          </w:tcPr>
          <w:p w:rsidR="00AB3379" w:rsidRPr="00860A53" w:rsidRDefault="00AB3379" w:rsidP="002075B0">
            <w:pPr>
              <w:spacing w:after="0" w:line="240" w:lineRule="auto"/>
              <w:ind w:left="1109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B12B9D">
        <w:trPr>
          <w:trHeight w:val="308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AB3379" w:rsidRPr="00860A53" w:rsidRDefault="00AB3379" w:rsidP="00612A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991" w:type="dxa"/>
          </w:tcPr>
          <w:p w:rsidR="00AB3379" w:rsidRPr="00860A53" w:rsidRDefault="00AB3379" w:rsidP="00612A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:rsidR="00AB3379" w:rsidRPr="00860A53" w:rsidRDefault="00AB3379" w:rsidP="00612A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803" w:type="dxa"/>
          </w:tcPr>
          <w:p w:rsidR="00AB3379" w:rsidRPr="00860A53" w:rsidRDefault="00AB3379" w:rsidP="00612A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58" w:type="dxa"/>
          </w:tcPr>
          <w:p w:rsidR="00AB3379" w:rsidRPr="00860A53" w:rsidRDefault="00AB3379" w:rsidP="00612A90">
            <w:pPr>
              <w:spacing w:after="0" w:line="240" w:lineRule="auto"/>
              <w:ind w:left="1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860A53" w:rsidRDefault="00AB3379" w:rsidP="00612A90">
            <w:pPr>
              <w:spacing w:after="0" w:line="240" w:lineRule="auto"/>
              <w:ind w:lef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B3379" w:rsidRPr="00860A53" w:rsidRDefault="00AB3379" w:rsidP="00612A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AB3379" w:rsidRPr="00860A53" w:rsidRDefault="00AB3379" w:rsidP="00612A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AB3379" w:rsidRPr="00860A53" w:rsidRDefault="00AB3379" w:rsidP="00612A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AB3379" w:rsidRPr="00860A53" w:rsidRDefault="00AB3379" w:rsidP="00612A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AB3379" w:rsidRPr="00860A53" w:rsidRDefault="00AB3379" w:rsidP="00612A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AB3379" w:rsidRPr="00860A53" w:rsidTr="00B12B9D">
        <w:trPr>
          <w:trHeight w:val="727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</w:t>
            </w: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ния, всего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6994,1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7759,1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7845,8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9447,1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7978,3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12121,5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12603,75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18482,91</w:t>
            </w:r>
          </w:p>
        </w:tc>
        <w:tc>
          <w:tcPr>
            <w:tcW w:w="709" w:type="dxa"/>
          </w:tcPr>
          <w:p w:rsidR="00AB3379" w:rsidRPr="00860A53" w:rsidRDefault="00AB3379" w:rsidP="003E29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</w:t>
            </w:r>
            <w:r w:rsidR="003E297C" w:rsidRPr="00860A53">
              <w:rPr>
                <w:rFonts w:ascii="Arial" w:hAnsi="Arial" w:cs="Arial"/>
                <w:sz w:val="24"/>
                <w:szCs w:val="24"/>
              </w:rPr>
              <w:t>905</w:t>
            </w:r>
            <w:r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="003E297C" w:rsidRPr="00860A53">
              <w:rPr>
                <w:rFonts w:ascii="Arial" w:hAnsi="Arial" w:cs="Arial"/>
                <w:sz w:val="24"/>
                <w:szCs w:val="24"/>
              </w:rPr>
              <w:t>1</w:t>
            </w:r>
            <w:r w:rsidR="006C2475" w:rsidRPr="00860A53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850" w:type="dxa"/>
          </w:tcPr>
          <w:p w:rsidR="00AB3379" w:rsidRPr="00860A53" w:rsidRDefault="00C52F1C" w:rsidP="003E297C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232479,0</w:t>
            </w:r>
          </w:p>
        </w:tc>
        <w:tc>
          <w:tcPr>
            <w:tcW w:w="709" w:type="dxa"/>
          </w:tcPr>
          <w:p w:rsidR="00AB3379" w:rsidRPr="00860A53" w:rsidRDefault="006B274B" w:rsidP="0046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33730,2</w:t>
            </w:r>
          </w:p>
        </w:tc>
      </w:tr>
      <w:tr w:rsidR="00AB3379" w:rsidRPr="00860A53" w:rsidTr="00B12B9D">
        <w:trPr>
          <w:trHeight w:val="313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Мероприятие 1.1.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1713,9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2599,7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275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182,0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195,9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642,3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495,1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4643,5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266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6744,1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6759,1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7663,8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9246,7</w:t>
            </w:r>
          </w:p>
        </w:tc>
        <w:tc>
          <w:tcPr>
            <w:tcW w:w="758" w:type="dxa"/>
          </w:tcPr>
          <w:p w:rsidR="00AB3379" w:rsidRPr="00860A53" w:rsidRDefault="00AB3379" w:rsidP="001B394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37336,0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11626,4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10889,8</w:t>
            </w:r>
          </w:p>
        </w:tc>
        <w:tc>
          <w:tcPr>
            <w:tcW w:w="850" w:type="dxa"/>
          </w:tcPr>
          <w:p w:rsidR="00AB3379" w:rsidRPr="00860A53" w:rsidRDefault="00AB3379" w:rsidP="00A706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11239,71</w:t>
            </w:r>
          </w:p>
        </w:tc>
        <w:tc>
          <w:tcPr>
            <w:tcW w:w="709" w:type="dxa"/>
          </w:tcPr>
          <w:p w:rsidR="00AB3379" w:rsidRPr="00860A53" w:rsidRDefault="00AB3379" w:rsidP="003E29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</w:t>
            </w:r>
            <w:r w:rsidR="003E297C" w:rsidRPr="00860A53">
              <w:rPr>
                <w:rFonts w:ascii="Arial" w:hAnsi="Arial" w:cs="Arial"/>
                <w:sz w:val="24"/>
                <w:szCs w:val="24"/>
              </w:rPr>
              <w:t>905</w:t>
            </w:r>
            <w:r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="003E297C" w:rsidRPr="00860A53">
              <w:rPr>
                <w:rFonts w:ascii="Arial" w:hAnsi="Arial" w:cs="Arial"/>
                <w:sz w:val="24"/>
                <w:szCs w:val="24"/>
              </w:rPr>
              <w:t>1</w:t>
            </w:r>
            <w:r w:rsidR="006C2475" w:rsidRPr="00860A5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B3379" w:rsidRPr="00860A53" w:rsidRDefault="00C52F1C" w:rsidP="00B6560C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23479,0</w:t>
            </w:r>
          </w:p>
        </w:tc>
        <w:tc>
          <w:tcPr>
            <w:tcW w:w="709" w:type="dxa"/>
          </w:tcPr>
          <w:p w:rsidR="00AB3379" w:rsidRPr="00860A53" w:rsidRDefault="006B274B" w:rsidP="00F63863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33730,2</w:t>
            </w:r>
          </w:p>
        </w:tc>
      </w:tr>
      <w:tr w:rsidR="00AB3379" w:rsidRPr="00860A53" w:rsidTr="00B12B9D">
        <w:trPr>
          <w:trHeight w:val="822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7454,8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1006,2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2125,0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696FA5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10444,7</w:t>
            </w:r>
          </w:p>
        </w:tc>
      </w:tr>
      <w:tr w:rsidR="00AB3379" w:rsidRPr="00860A53" w:rsidTr="00B12B9D">
        <w:trPr>
          <w:trHeight w:val="286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1.1.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1006,2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2125,0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8D2B5A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322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358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7454,8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8D2B5A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10444,7</w:t>
            </w:r>
          </w:p>
        </w:tc>
      </w:tr>
      <w:tr w:rsidR="00AB3379" w:rsidRPr="00860A53" w:rsidTr="00B12B9D">
        <w:trPr>
          <w:trHeight w:val="393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136,0</w:t>
            </w:r>
          </w:p>
        </w:tc>
        <w:tc>
          <w:tcPr>
            <w:tcW w:w="758" w:type="dxa"/>
          </w:tcPr>
          <w:p w:rsidR="00AB3379" w:rsidRPr="00860A53" w:rsidRDefault="00DA72FF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1711,5</w:t>
            </w:r>
          </w:p>
        </w:tc>
        <w:tc>
          <w:tcPr>
            <w:tcW w:w="850" w:type="dxa"/>
          </w:tcPr>
          <w:p w:rsidR="00AB3379" w:rsidRPr="00860A53" w:rsidRDefault="004E16F6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495,1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707,7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5883,24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674,4</w:t>
            </w:r>
          </w:p>
        </w:tc>
        <w:tc>
          <w:tcPr>
            <w:tcW w:w="850" w:type="dxa"/>
          </w:tcPr>
          <w:p w:rsidR="00AB3379" w:rsidRPr="00860A53" w:rsidRDefault="00C52F1C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1160,1</w:t>
            </w:r>
          </w:p>
        </w:tc>
        <w:tc>
          <w:tcPr>
            <w:tcW w:w="709" w:type="dxa"/>
          </w:tcPr>
          <w:p w:rsidR="00AB3379" w:rsidRPr="00860A53" w:rsidRDefault="000A349C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305,7</w:t>
            </w:r>
          </w:p>
        </w:tc>
      </w:tr>
      <w:tr w:rsidR="00AB3379" w:rsidRPr="00860A53" w:rsidTr="00B12B9D">
        <w:trPr>
          <w:trHeight w:val="429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1.1.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177,6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469,7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8D2B5A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337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162,6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86,0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495,1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4054,5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373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758" w:type="dxa"/>
          </w:tcPr>
          <w:p w:rsidR="00AB3379" w:rsidRPr="00860A53" w:rsidRDefault="00DA72FF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1711,5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530,1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1359,04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674,4</w:t>
            </w:r>
          </w:p>
        </w:tc>
        <w:tc>
          <w:tcPr>
            <w:tcW w:w="850" w:type="dxa"/>
          </w:tcPr>
          <w:p w:rsidR="00AB3379" w:rsidRPr="00860A53" w:rsidRDefault="00C52F1C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1160,1</w:t>
            </w:r>
          </w:p>
        </w:tc>
        <w:tc>
          <w:tcPr>
            <w:tcW w:w="709" w:type="dxa"/>
          </w:tcPr>
          <w:p w:rsidR="00AB3379" w:rsidRPr="00860A53" w:rsidRDefault="000A349C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305,7</w:t>
            </w:r>
          </w:p>
        </w:tc>
      </w:tr>
      <w:tr w:rsidR="00AB3379" w:rsidRPr="00860A53" w:rsidTr="00B12B9D">
        <w:trPr>
          <w:trHeight w:val="551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6744,1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6759,1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7683,8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9314,2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28514,7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11626,4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10889,8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10474,67</w:t>
            </w:r>
          </w:p>
        </w:tc>
        <w:tc>
          <w:tcPr>
            <w:tcW w:w="709" w:type="dxa"/>
          </w:tcPr>
          <w:p w:rsidR="00AB3379" w:rsidRPr="00860A53" w:rsidRDefault="003E297C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16230,7</w:t>
            </w:r>
            <w:r w:rsidR="006C2475" w:rsidRPr="00860A5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B3379" w:rsidRPr="00860A53" w:rsidRDefault="00C52F1C" w:rsidP="003E297C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22318,9</w:t>
            </w:r>
          </w:p>
        </w:tc>
        <w:tc>
          <w:tcPr>
            <w:tcW w:w="709" w:type="dxa"/>
          </w:tcPr>
          <w:p w:rsidR="00AB3379" w:rsidRPr="00860A53" w:rsidRDefault="009D45AD" w:rsidP="00962B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22979,8</w:t>
            </w:r>
          </w:p>
        </w:tc>
      </w:tr>
      <w:tr w:rsidR="00AB3379" w:rsidRPr="00860A53" w:rsidTr="00B12B9D">
        <w:trPr>
          <w:trHeight w:val="266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1.1.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315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109,9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642,3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589,0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B339DD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351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6744,1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6759,1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7663,8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9204,3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27872,4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11536,4</w:t>
            </w:r>
          </w:p>
        </w:tc>
        <w:tc>
          <w:tcPr>
            <w:tcW w:w="851" w:type="dxa"/>
          </w:tcPr>
          <w:p w:rsidR="00AB3379" w:rsidRPr="00860A53" w:rsidRDefault="00AB3379" w:rsidP="009820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10883,3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9880,67</w:t>
            </w:r>
          </w:p>
        </w:tc>
        <w:tc>
          <w:tcPr>
            <w:tcW w:w="709" w:type="dxa"/>
          </w:tcPr>
          <w:p w:rsidR="00AB3379" w:rsidRPr="00860A53" w:rsidRDefault="003E297C" w:rsidP="003878C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16230,7</w:t>
            </w:r>
            <w:r w:rsidR="00384A4B" w:rsidRPr="00860A5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B3379" w:rsidRPr="00860A53" w:rsidRDefault="00C52F1C" w:rsidP="003E297C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22318,9</w:t>
            </w:r>
          </w:p>
        </w:tc>
        <w:tc>
          <w:tcPr>
            <w:tcW w:w="709" w:type="dxa"/>
          </w:tcPr>
          <w:p w:rsidR="00AB3379" w:rsidRPr="00860A53" w:rsidRDefault="009D45AD" w:rsidP="00962B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22979,8</w:t>
            </w:r>
          </w:p>
        </w:tc>
      </w:tr>
      <w:tr w:rsidR="00AB3379" w:rsidRPr="00860A53" w:rsidTr="00B12B9D">
        <w:trPr>
          <w:trHeight w:val="567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  <w:r w:rsidRPr="00860A53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286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Мероприятие 1.1.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262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12B9D">
        <w:trPr>
          <w:trHeight w:val="330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3878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C63636" w:rsidRPr="00860A53" w:rsidRDefault="00C63636" w:rsidP="003B7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AB3379" w:rsidP="005212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1314"/>
        <w:gridCol w:w="1326"/>
        <w:gridCol w:w="1289"/>
        <w:gridCol w:w="1289"/>
        <w:gridCol w:w="1313"/>
        <w:gridCol w:w="1307"/>
      </w:tblGrid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44" w:type="dxa"/>
            <w:gridSpan w:val="6"/>
          </w:tcPr>
          <w:p w:rsidR="00AB3379" w:rsidRPr="00860A53" w:rsidRDefault="00AB3379" w:rsidP="007C0D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5" w:type="dxa"/>
          </w:tcPr>
          <w:p w:rsidR="00AB3379" w:rsidRPr="00860A53" w:rsidRDefault="00AB3379" w:rsidP="007C0D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spacing w:after="0" w:line="240" w:lineRule="auto"/>
              <w:ind w:left="1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spacing w:after="0" w:line="240" w:lineRule="auto"/>
              <w:ind w:lef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35" w:type="dxa"/>
          </w:tcPr>
          <w:p w:rsidR="00AB3379" w:rsidRPr="00860A53" w:rsidRDefault="00664591" w:rsidP="0046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23943,8</w:t>
            </w:r>
          </w:p>
        </w:tc>
        <w:tc>
          <w:tcPr>
            <w:tcW w:w="1336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26007,18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1.1.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860A53" w:rsidRDefault="00664591" w:rsidP="0046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23943,8</w:t>
            </w:r>
          </w:p>
        </w:tc>
        <w:tc>
          <w:tcPr>
            <w:tcW w:w="1336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26007,18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1335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1111,9</w:t>
            </w:r>
          </w:p>
        </w:tc>
        <w:tc>
          <w:tcPr>
            <w:tcW w:w="1336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1182,28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1.1.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1111,9</w:t>
            </w:r>
          </w:p>
        </w:tc>
        <w:tc>
          <w:tcPr>
            <w:tcW w:w="1336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1182,28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1.1.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1335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22831,9</w:t>
            </w:r>
          </w:p>
        </w:tc>
        <w:tc>
          <w:tcPr>
            <w:tcW w:w="1336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24824,9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1.1.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22831,9</w:t>
            </w:r>
          </w:p>
        </w:tc>
        <w:tc>
          <w:tcPr>
            <w:tcW w:w="1336" w:type="dxa"/>
          </w:tcPr>
          <w:p w:rsidR="00AB3379" w:rsidRPr="00860A53" w:rsidRDefault="00664591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24824,9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  <w:r w:rsidRPr="00860A53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1.1.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1.2.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1.3.</w:t>
            </w:r>
          </w:p>
        </w:tc>
        <w:tc>
          <w:tcPr>
            <w:tcW w:w="13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6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C63636" w:rsidRPr="00860A53" w:rsidRDefault="00C63636" w:rsidP="00C636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.».</w:t>
      </w:r>
    </w:p>
    <w:p w:rsidR="00AB3379" w:rsidRPr="00860A53" w:rsidRDefault="00AB3379" w:rsidP="003B7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AB3379" w:rsidP="00F45F4A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lastRenderedPageBreak/>
        <w:t xml:space="preserve">1.3. Таблицу </w:t>
      </w:r>
      <w:r w:rsidR="000F2CEC" w:rsidRPr="00860A53">
        <w:rPr>
          <w:rFonts w:ascii="Arial" w:hAnsi="Arial" w:cs="Arial"/>
          <w:sz w:val="24"/>
          <w:szCs w:val="24"/>
        </w:rPr>
        <w:t>4 основного мероприятия 2</w:t>
      </w:r>
      <w:r w:rsidRPr="00860A53">
        <w:rPr>
          <w:rFonts w:ascii="Arial" w:hAnsi="Arial" w:cs="Arial"/>
          <w:sz w:val="24"/>
          <w:szCs w:val="24"/>
        </w:rPr>
        <w:t>. «Образование»</w:t>
      </w:r>
      <w:r w:rsidR="00EF16F5" w:rsidRPr="00860A53">
        <w:rPr>
          <w:rFonts w:ascii="Arial" w:hAnsi="Arial" w:cs="Arial"/>
          <w:sz w:val="24"/>
          <w:szCs w:val="24"/>
        </w:rPr>
        <w:t xml:space="preserve"> </w:t>
      </w:r>
      <w:r w:rsidR="000F2CEC" w:rsidRPr="00860A53">
        <w:rPr>
          <w:rFonts w:ascii="Arial" w:hAnsi="Arial" w:cs="Arial"/>
          <w:sz w:val="24"/>
          <w:szCs w:val="24"/>
        </w:rPr>
        <w:t>раздела IV «Обобщенная характеристика основных мероприятий</w:t>
      </w:r>
      <w:r w:rsidRPr="00860A53">
        <w:rPr>
          <w:rFonts w:ascii="Arial" w:hAnsi="Arial" w:cs="Arial"/>
          <w:sz w:val="24"/>
          <w:szCs w:val="24"/>
        </w:rPr>
        <w:t xml:space="preserve">» </w:t>
      </w:r>
      <w:r w:rsidR="000F2CEC" w:rsidRPr="00860A53">
        <w:rPr>
          <w:rFonts w:ascii="Arial" w:hAnsi="Arial" w:cs="Arial"/>
          <w:sz w:val="24"/>
          <w:szCs w:val="24"/>
        </w:rPr>
        <w:t>изложить в следующей редакции</w:t>
      </w:r>
      <w:r w:rsidRPr="00860A53">
        <w:rPr>
          <w:rFonts w:ascii="Arial" w:hAnsi="Arial" w:cs="Arial"/>
          <w:sz w:val="24"/>
          <w:szCs w:val="24"/>
        </w:rPr>
        <w:t>:</w:t>
      </w:r>
    </w:p>
    <w:p w:rsidR="00AB3379" w:rsidRPr="00860A53" w:rsidRDefault="000F2CEC" w:rsidP="00F45F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«Таблица</w:t>
      </w:r>
      <w:r w:rsidR="00AB3379" w:rsidRPr="00860A53">
        <w:rPr>
          <w:rFonts w:ascii="Arial" w:hAnsi="Arial" w:cs="Arial"/>
          <w:sz w:val="24"/>
          <w:szCs w:val="24"/>
        </w:rPr>
        <w:t xml:space="preserve"> 4</w:t>
      </w:r>
    </w:p>
    <w:p w:rsidR="00AB3379" w:rsidRPr="00860A53" w:rsidRDefault="00AB3379" w:rsidP="002075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"/>
        <w:gridCol w:w="850"/>
        <w:gridCol w:w="709"/>
        <w:gridCol w:w="709"/>
        <w:gridCol w:w="709"/>
        <w:gridCol w:w="709"/>
        <w:gridCol w:w="744"/>
        <w:gridCol w:w="900"/>
        <w:gridCol w:w="624"/>
        <w:gridCol w:w="708"/>
        <w:gridCol w:w="851"/>
      </w:tblGrid>
      <w:tr w:rsidR="00AB3379" w:rsidRPr="00860A53" w:rsidTr="006453F3">
        <w:trPr>
          <w:trHeight w:val="579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363" w:type="dxa"/>
            <w:gridSpan w:val="11"/>
          </w:tcPr>
          <w:p w:rsidR="00AB3379" w:rsidRPr="00860A53" w:rsidRDefault="00AB3379" w:rsidP="002075B0">
            <w:pPr>
              <w:spacing w:after="0" w:line="240" w:lineRule="auto"/>
              <w:ind w:left="1109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BF32A9">
        <w:trPr>
          <w:trHeight w:val="308"/>
        </w:trPr>
        <w:tc>
          <w:tcPr>
            <w:tcW w:w="1844" w:type="dxa"/>
          </w:tcPr>
          <w:p w:rsidR="00AB3379" w:rsidRPr="00860A53" w:rsidRDefault="00AB3379" w:rsidP="007B79DF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2020</w:t>
            </w:r>
            <w:r w:rsidRPr="00860A53">
              <w:rPr>
                <w:rFonts w:ascii="Arial" w:hAnsi="Arial" w:cs="Arial"/>
                <w:color w:val="FFFFFF"/>
                <w:sz w:val="24"/>
                <w:szCs w:val="24"/>
              </w:rPr>
              <w:t>202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AB3379" w:rsidRPr="00860A53" w:rsidTr="00BF32A9">
        <w:trPr>
          <w:trHeight w:val="886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3481,1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3339,6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3507,3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3933,08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3822,1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6338,9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16460,</w:t>
            </w:r>
          </w:p>
        </w:tc>
        <w:tc>
          <w:tcPr>
            <w:tcW w:w="900" w:type="dxa"/>
          </w:tcPr>
          <w:p w:rsidR="00AB3379" w:rsidRPr="00860A53" w:rsidRDefault="00860A53" w:rsidP="006453F3">
            <w:pPr>
              <w:ind w:left="-294" w:right="33" w:firstLine="4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3379" w:rsidRPr="00860A53">
              <w:rPr>
                <w:rFonts w:ascii="Arial" w:hAnsi="Arial" w:cs="Arial"/>
                <w:sz w:val="24"/>
                <w:szCs w:val="24"/>
              </w:rPr>
              <w:t>4266,97</w:t>
            </w:r>
          </w:p>
        </w:tc>
        <w:tc>
          <w:tcPr>
            <w:tcW w:w="624" w:type="dxa"/>
          </w:tcPr>
          <w:p w:rsidR="00AB3379" w:rsidRPr="00860A53" w:rsidRDefault="00962B65" w:rsidP="00962B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5172</w:t>
            </w:r>
            <w:r w:rsidR="00AB3379"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Pr="00860A53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AB3379" w:rsidRPr="00860A53" w:rsidRDefault="00F5154F" w:rsidP="00962B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5225,6</w:t>
            </w:r>
          </w:p>
        </w:tc>
        <w:tc>
          <w:tcPr>
            <w:tcW w:w="851" w:type="dxa"/>
          </w:tcPr>
          <w:p w:rsidR="00AB3379" w:rsidRPr="00860A53" w:rsidRDefault="00BA2D46" w:rsidP="00962B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5642,7</w:t>
            </w:r>
          </w:p>
        </w:tc>
      </w:tr>
      <w:tr w:rsidR="00AB3379" w:rsidRPr="00860A53" w:rsidTr="00BF32A9">
        <w:trPr>
          <w:trHeight w:val="520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3317,5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3173,5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3332,3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3701,5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3689,9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6338,9</w:t>
            </w:r>
          </w:p>
        </w:tc>
        <w:tc>
          <w:tcPr>
            <w:tcW w:w="744" w:type="dxa"/>
          </w:tcPr>
          <w:p w:rsidR="00AB3379" w:rsidRPr="00860A53" w:rsidRDefault="00AB3379" w:rsidP="006C0B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16460,0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4266,97</w:t>
            </w:r>
          </w:p>
        </w:tc>
        <w:tc>
          <w:tcPr>
            <w:tcW w:w="624" w:type="dxa"/>
          </w:tcPr>
          <w:p w:rsidR="00AB3379" w:rsidRPr="00860A53" w:rsidRDefault="00AB3379" w:rsidP="00962B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</w:t>
            </w:r>
            <w:r w:rsidR="00962B65" w:rsidRPr="00860A53">
              <w:rPr>
                <w:rFonts w:ascii="Arial" w:hAnsi="Arial" w:cs="Arial"/>
                <w:sz w:val="24"/>
                <w:szCs w:val="24"/>
              </w:rPr>
              <w:t>172</w:t>
            </w:r>
            <w:r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="00962B65" w:rsidRPr="00860A53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AB3379" w:rsidRPr="00860A53" w:rsidRDefault="00F5154F" w:rsidP="00D35C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5225,6</w:t>
            </w:r>
          </w:p>
        </w:tc>
        <w:tc>
          <w:tcPr>
            <w:tcW w:w="851" w:type="dxa"/>
          </w:tcPr>
          <w:p w:rsidR="00AB3379" w:rsidRPr="00860A53" w:rsidRDefault="00BA2D46" w:rsidP="00E749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5642,7</w:t>
            </w:r>
          </w:p>
        </w:tc>
      </w:tr>
      <w:tr w:rsidR="00AB3379" w:rsidRPr="00860A53" w:rsidTr="00BF32A9">
        <w:trPr>
          <w:trHeight w:val="633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163,6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166,1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175,2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231,5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132,2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995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190,5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2070,0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286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190,5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2070,0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F5154F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552,8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322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tabs>
                <w:tab w:val="left" w:pos="8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393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93,7</w:t>
            </w:r>
          </w:p>
        </w:tc>
        <w:tc>
          <w:tcPr>
            <w:tcW w:w="709" w:type="dxa"/>
          </w:tcPr>
          <w:p w:rsidR="00AB3379" w:rsidRPr="00860A53" w:rsidRDefault="00C638CD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12363,1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228,0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F5154F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552,8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429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93,7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12363,1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228,0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337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551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3481,1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3339,6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3477,3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3648,8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3822,1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4088,9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4096,9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4038,97</w:t>
            </w:r>
          </w:p>
        </w:tc>
        <w:tc>
          <w:tcPr>
            <w:tcW w:w="624" w:type="dxa"/>
          </w:tcPr>
          <w:p w:rsidR="00AB3379" w:rsidRPr="00860A53" w:rsidRDefault="00AB3379" w:rsidP="00962B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</w:t>
            </w:r>
            <w:r w:rsidR="00962B65" w:rsidRPr="00860A53">
              <w:rPr>
                <w:rFonts w:ascii="Arial" w:hAnsi="Arial" w:cs="Arial"/>
                <w:sz w:val="24"/>
                <w:szCs w:val="24"/>
              </w:rPr>
              <w:t>172</w:t>
            </w:r>
            <w:r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="00962B65" w:rsidRPr="00860A53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AB3379" w:rsidRPr="00860A53" w:rsidRDefault="00F5154F" w:rsidP="00D35CFE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4672,8</w:t>
            </w:r>
          </w:p>
        </w:tc>
        <w:tc>
          <w:tcPr>
            <w:tcW w:w="851" w:type="dxa"/>
          </w:tcPr>
          <w:p w:rsidR="00AB3379" w:rsidRPr="00860A53" w:rsidRDefault="00BA2D46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5642,7</w:t>
            </w:r>
          </w:p>
        </w:tc>
      </w:tr>
      <w:tr w:rsidR="00AB3379" w:rsidRPr="00860A53" w:rsidTr="00BF32A9">
        <w:trPr>
          <w:trHeight w:val="266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3184,5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3036,5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3302,1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3251,3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3689,9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4088,9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4096,9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4038,97</w:t>
            </w:r>
          </w:p>
        </w:tc>
        <w:tc>
          <w:tcPr>
            <w:tcW w:w="624" w:type="dxa"/>
          </w:tcPr>
          <w:p w:rsidR="00AB3379" w:rsidRPr="00860A53" w:rsidRDefault="00AB3379" w:rsidP="00962B65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</w:t>
            </w:r>
            <w:r w:rsidR="00962B65" w:rsidRPr="00860A53">
              <w:rPr>
                <w:rFonts w:ascii="Arial" w:hAnsi="Arial" w:cs="Arial"/>
                <w:sz w:val="24"/>
                <w:szCs w:val="24"/>
              </w:rPr>
              <w:t>172</w:t>
            </w:r>
            <w:r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="00962B65" w:rsidRPr="00860A53"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AB3379" w:rsidRPr="00860A53" w:rsidRDefault="00F5154F" w:rsidP="00D35C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4672,8</w:t>
            </w:r>
          </w:p>
        </w:tc>
        <w:tc>
          <w:tcPr>
            <w:tcW w:w="851" w:type="dxa"/>
          </w:tcPr>
          <w:p w:rsidR="00AB3379" w:rsidRPr="00860A53" w:rsidRDefault="00BA2D46" w:rsidP="00E749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5642,7</w:t>
            </w:r>
          </w:p>
        </w:tc>
      </w:tr>
      <w:tr w:rsidR="00AB3379" w:rsidRPr="00860A53" w:rsidTr="00BF32A9">
        <w:trPr>
          <w:trHeight w:val="315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163,6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166,1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175,2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231,5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132,2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684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Средства физических лиц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133,0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ind w:hanging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137,0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166,0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171,4</w:t>
            </w:r>
          </w:p>
        </w:tc>
        <w:tc>
          <w:tcPr>
            <w:tcW w:w="744" w:type="dxa"/>
          </w:tcPr>
          <w:p w:rsidR="00AB3379" w:rsidRPr="00860A53" w:rsidRDefault="00AB3379" w:rsidP="00B76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172,7</w:t>
            </w:r>
          </w:p>
        </w:tc>
        <w:tc>
          <w:tcPr>
            <w:tcW w:w="900" w:type="dxa"/>
          </w:tcPr>
          <w:p w:rsidR="00AB3379" w:rsidRPr="00860A53" w:rsidRDefault="00AB3379" w:rsidP="00B76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150,13</w:t>
            </w:r>
          </w:p>
        </w:tc>
        <w:tc>
          <w:tcPr>
            <w:tcW w:w="624" w:type="dxa"/>
          </w:tcPr>
          <w:p w:rsidR="00AB3379" w:rsidRPr="00860A53" w:rsidRDefault="00D35CFE" w:rsidP="00D35C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641,47</w:t>
            </w:r>
          </w:p>
        </w:tc>
        <w:tc>
          <w:tcPr>
            <w:tcW w:w="708" w:type="dxa"/>
          </w:tcPr>
          <w:p w:rsidR="00AB3379" w:rsidRPr="00860A53" w:rsidRDefault="00E749ED" w:rsidP="009859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9859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400"/>
        </w:trPr>
        <w:tc>
          <w:tcPr>
            <w:tcW w:w="1844" w:type="dxa"/>
          </w:tcPr>
          <w:p w:rsidR="00AB3379" w:rsidRPr="00860A53" w:rsidRDefault="00AB3379" w:rsidP="00C3142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Мероприятие 2.1.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133,0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137,0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165,0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166,0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171,4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172,7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150,1</w:t>
            </w:r>
          </w:p>
        </w:tc>
        <w:tc>
          <w:tcPr>
            <w:tcW w:w="624" w:type="dxa"/>
          </w:tcPr>
          <w:p w:rsidR="00AB3379" w:rsidRPr="00860A53" w:rsidRDefault="00D35CFE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641</w:t>
            </w:r>
            <w:r w:rsidR="00AB3379"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Pr="00860A53">
              <w:rPr>
                <w:rFonts w:ascii="Arial" w:hAnsi="Arial" w:cs="Arial"/>
                <w:sz w:val="24"/>
                <w:szCs w:val="24"/>
              </w:rPr>
              <w:t>4</w:t>
            </w:r>
            <w:r w:rsidR="00AB3379" w:rsidRPr="00860A5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B3379" w:rsidRPr="00860A53" w:rsidRDefault="00E749ED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BF32A9">
        <w:trPr>
          <w:trHeight w:val="436"/>
        </w:trPr>
        <w:tc>
          <w:tcPr>
            <w:tcW w:w="1844" w:type="dxa"/>
          </w:tcPr>
          <w:p w:rsidR="00AB3379" w:rsidRPr="00860A53" w:rsidRDefault="00AB3379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7B79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AB3379" w:rsidRPr="00860A53" w:rsidRDefault="00AB3379" w:rsidP="00F45F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AB3379" w:rsidP="005212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1316"/>
        <w:gridCol w:w="1316"/>
        <w:gridCol w:w="1301"/>
        <w:gridCol w:w="1301"/>
        <w:gridCol w:w="1302"/>
        <w:gridCol w:w="1302"/>
      </w:tblGrid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84" w:type="dxa"/>
            <w:gridSpan w:val="6"/>
          </w:tcPr>
          <w:p w:rsidR="00AB3379" w:rsidRPr="00860A53" w:rsidRDefault="00AB3379" w:rsidP="007C0D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7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5428,3</w:t>
            </w:r>
          </w:p>
        </w:tc>
        <w:tc>
          <w:tcPr>
            <w:tcW w:w="1347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5696,8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5428,3</w:t>
            </w:r>
          </w:p>
        </w:tc>
        <w:tc>
          <w:tcPr>
            <w:tcW w:w="1347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5696,8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1347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5428,3</w:t>
            </w:r>
          </w:p>
        </w:tc>
        <w:tc>
          <w:tcPr>
            <w:tcW w:w="1347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5696,8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5428,3</w:t>
            </w:r>
          </w:p>
        </w:tc>
        <w:tc>
          <w:tcPr>
            <w:tcW w:w="1347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5696,8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Средства физических лиц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281BB0">
        <w:tc>
          <w:tcPr>
            <w:tcW w:w="2053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7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AB3379" w:rsidRPr="00860A53" w:rsidRDefault="00AB3379" w:rsidP="00281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.».</w:t>
      </w:r>
    </w:p>
    <w:p w:rsidR="00AB3379" w:rsidRPr="00860A53" w:rsidRDefault="00AB3379" w:rsidP="00281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AB3379" w:rsidP="005212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1.4.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="000F2CEC" w:rsidRPr="00860A53">
        <w:rPr>
          <w:rFonts w:ascii="Arial" w:hAnsi="Arial" w:cs="Arial"/>
          <w:sz w:val="24"/>
          <w:szCs w:val="24"/>
        </w:rPr>
        <w:t>Таблицу 5 основного мероприятия 3</w:t>
      </w:r>
      <w:r w:rsidRPr="00860A53">
        <w:rPr>
          <w:rFonts w:ascii="Arial" w:hAnsi="Arial" w:cs="Arial"/>
          <w:sz w:val="24"/>
          <w:szCs w:val="24"/>
        </w:rPr>
        <w:t>. «Развитие библиотечного дела»</w:t>
      </w:r>
      <w:r w:rsidR="000C0B37" w:rsidRPr="00860A53">
        <w:rPr>
          <w:rFonts w:ascii="Arial" w:hAnsi="Arial" w:cs="Arial"/>
          <w:sz w:val="24"/>
          <w:szCs w:val="24"/>
        </w:rPr>
        <w:t xml:space="preserve"> </w:t>
      </w:r>
      <w:r w:rsidR="000F2CEC" w:rsidRPr="00860A53">
        <w:rPr>
          <w:rFonts w:ascii="Arial" w:hAnsi="Arial" w:cs="Arial"/>
          <w:sz w:val="24"/>
          <w:szCs w:val="24"/>
        </w:rPr>
        <w:t>раздела IV «Обобщенная характеристика основных мероприятий</w:t>
      </w:r>
      <w:r w:rsidRPr="00860A53">
        <w:rPr>
          <w:rFonts w:ascii="Arial" w:hAnsi="Arial" w:cs="Arial"/>
          <w:sz w:val="24"/>
          <w:szCs w:val="24"/>
        </w:rPr>
        <w:t xml:space="preserve">» </w:t>
      </w:r>
      <w:r w:rsidR="000F2CEC" w:rsidRPr="00860A53">
        <w:rPr>
          <w:rFonts w:ascii="Arial" w:hAnsi="Arial" w:cs="Arial"/>
          <w:sz w:val="24"/>
          <w:szCs w:val="24"/>
        </w:rPr>
        <w:t>изложить в следующей редакции</w:t>
      </w:r>
      <w:r w:rsidRPr="00860A53">
        <w:rPr>
          <w:rFonts w:ascii="Arial" w:hAnsi="Arial" w:cs="Arial"/>
          <w:sz w:val="24"/>
          <w:szCs w:val="24"/>
        </w:rPr>
        <w:t>:</w:t>
      </w:r>
    </w:p>
    <w:p w:rsidR="00AB3379" w:rsidRPr="00860A53" w:rsidRDefault="000F2CEC" w:rsidP="00F45F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«Таблица</w:t>
      </w:r>
      <w:r w:rsidR="00AB3379" w:rsidRPr="00860A53">
        <w:rPr>
          <w:rFonts w:ascii="Arial" w:hAnsi="Arial" w:cs="Arial"/>
          <w:sz w:val="24"/>
          <w:szCs w:val="24"/>
        </w:rPr>
        <w:t xml:space="preserve"> 5</w:t>
      </w:r>
    </w:p>
    <w:p w:rsidR="00AB3379" w:rsidRPr="00860A53" w:rsidRDefault="00AB3379" w:rsidP="002075B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851"/>
      </w:tblGrid>
      <w:tr w:rsidR="00AB3379" w:rsidRPr="00860A53" w:rsidTr="00CF302A">
        <w:trPr>
          <w:trHeight w:val="579"/>
          <w:jc w:val="center"/>
        </w:trPr>
        <w:tc>
          <w:tcPr>
            <w:tcW w:w="1985" w:type="dxa"/>
          </w:tcPr>
          <w:p w:rsidR="00AB3379" w:rsidRPr="00860A53" w:rsidRDefault="00AB3379" w:rsidP="00A84FE9">
            <w:pPr>
              <w:spacing w:after="0" w:line="240" w:lineRule="auto"/>
              <w:ind w:left="-108" w:hanging="21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73" w:type="dxa"/>
            <w:gridSpan w:val="11"/>
          </w:tcPr>
          <w:p w:rsidR="00AB3379" w:rsidRPr="00860A53" w:rsidRDefault="00AB3379" w:rsidP="00F143B0">
            <w:pPr>
              <w:spacing w:after="0" w:line="240" w:lineRule="auto"/>
              <w:ind w:left="601" w:firstLine="508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CF302A">
        <w:trPr>
          <w:trHeight w:val="308"/>
          <w:jc w:val="center"/>
        </w:trPr>
        <w:tc>
          <w:tcPr>
            <w:tcW w:w="1985" w:type="dxa"/>
          </w:tcPr>
          <w:p w:rsidR="00AB3379" w:rsidRPr="00860A53" w:rsidRDefault="00AB3379" w:rsidP="002075B0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AB3379" w:rsidRPr="00860A53" w:rsidRDefault="00AB3379" w:rsidP="003C70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AB3379" w:rsidRPr="00860A53" w:rsidRDefault="00AB3379" w:rsidP="003C70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851" w:type="dxa"/>
          </w:tcPr>
          <w:p w:rsidR="00AB3379" w:rsidRPr="00860A53" w:rsidRDefault="00AB3379" w:rsidP="003C70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:rsidR="00AB3379" w:rsidRPr="00860A53" w:rsidRDefault="00AB3379" w:rsidP="003C70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AB3379" w:rsidRPr="00860A53" w:rsidRDefault="00AB3379" w:rsidP="003C7050">
            <w:pPr>
              <w:spacing w:after="0" w:line="240" w:lineRule="auto"/>
              <w:ind w:left="1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860A53" w:rsidRDefault="00AB3379" w:rsidP="003C7050">
            <w:pPr>
              <w:spacing w:after="0" w:line="240" w:lineRule="auto"/>
              <w:ind w:lef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B3379" w:rsidRPr="00860A53" w:rsidRDefault="00AB3379" w:rsidP="003C70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AB3379" w:rsidRPr="00860A53" w:rsidRDefault="00AB3379" w:rsidP="003C70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AB3379" w:rsidRPr="00860A53" w:rsidRDefault="00AB3379" w:rsidP="003C70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AB3379" w:rsidRPr="00860A53" w:rsidRDefault="00AB3379" w:rsidP="003C705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AB3379" w:rsidRPr="00860A53" w:rsidRDefault="00AB3379" w:rsidP="00F143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CF302A" w:rsidRPr="00860A53" w:rsidTr="00CF302A">
        <w:trPr>
          <w:trHeight w:val="871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Общий объем финансирования, всего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2451,6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2379,9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2456,6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2877,4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3218,8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3895,8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4171,86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8030,1</w:t>
            </w:r>
          </w:p>
        </w:tc>
        <w:tc>
          <w:tcPr>
            <w:tcW w:w="709" w:type="dxa"/>
          </w:tcPr>
          <w:p w:rsidR="00CF302A" w:rsidRPr="00860A53" w:rsidRDefault="00CF302A" w:rsidP="00B06B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8368,93</w:t>
            </w:r>
          </w:p>
        </w:tc>
        <w:tc>
          <w:tcPr>
            <w:tcW w:w="709" w:type="dxa"/>
          </w:tcPr>
          <w:p w:rsidR="00CF302A" w:rsidRPr="00860A53" w:rsidRDefault="001B0CE9" w:rsidP="00955B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8827,3</w:t>
            </w:r>
          </w:p>
        </w:tc>
        <w:tc>
          <w:tcPr>
            <w:tcW w:w="851" w:type="dxa"/>
          </w:tcPr>
          <w:p w:rsidR="00CF302A" w:rsidRPr="00860A53" w:rsidRDefault="001B0CE9" w:rsidP="0046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9018,01</w:t>
            </w:r>
          </w:p>
        </w:tc>
      </w:tr>
      <w:tr w:rsidR="00CF302A" w:rsidRPr="00860A53" w:rsidTr="00CF302A">
        <w:trPr>
          <w:trHeight w:val="520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2441,6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2359,3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2422,6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2865,8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3207,3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3895,8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4156,86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7780,6</w:t>
            </w:r>
          </w:p>
        </w:tc>
        <w:tc>
          <w:tcPr>
            <w:tcW w:w="709" w:type="dxa"/>
          </w:tcPr>
          <w:p w:rsidR="00CF302A" w:rsidRPr="00860A53" w:rsidRDefault="00CF302A" w:rsidP="00E749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8368,93</w:t>
            </w:r>
          </w:p>
        </w:tc>
        <w:tc>
          <w:tcPr>
            <w:tcW w:w="709" w:type="dxa"/>
          </w:tcPr>
          <w:p w:rsidR="00CF302A" w:rsidRPr="00860A53" w:rsidRDefault="00CF302A" w:rsidP="00955B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</w:t>
            </w:r>
            <w:r w:rsidR="001B0CE9" w:rsidRPr="00860A53">
              <w:rPr>
                <w:rFonts w:ascii="Arial" w:hAnsi="Arial" w:cs="Arial"/>
                <w:sz w:val="24"/>
                <w:szCs w:val="24"/>
              </w:rPr>
              <w:t>827,3</w:t>
            </w:r>
          </w:p>
        </w:tc>
        <w:tc>
          <w:tcPr>
            <w:tcW w:w="851" w:type="dxa"/>
          </w:tcPr>
          <w:p w:rsidR="00CF302A" w:rsidRPr="00860A53" w:rsidRDefault="001B0CE9" w:rsidP="00462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9018,0</w:t>
            </w:r>
          </w:p>
        </w:tc>
      </w:tr>
      <w:tr w:rsidR="00CF302A" w:rsidRPr="00860A53" w:rsidTr="00CF302A">
        <w:trPr>
          <w:trHeight w:val="633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20,6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11,6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249,5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F302A" w:rsidRPr="00860A53" w:rsidTr="00CF302A">
        <w:trPr>
          <w:trHeight w:val="764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5,1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5,4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137,0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80,86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71,7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68,0</w:t>
            </w:r>
          </w:p>
        </w:tc>
        <w:tc>
          <w:tcPr>
            <w:tcW w:w="709" w:type="dxa"/>
          </w:tcPr>
          <w:p w:rsidR="00CF302A" w:rsidRPr="00860A53" w:rsidRDefault="00860A53" w:rsidP="00564E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302A" w:rsidRPr="00860A53">
              <w:rPr>
                <w:rFonts w:ascii="Arial" w:hAnsi="Arial" w:cs="Arial"/>
                <w:sz w:val="24"/>
                <w:szCs w:val="24"/>
              </w:rPr>
              <w:t>6</w:t>
            </w:r>
            <w:r w:rsidR="00D17377" w:rsidRPr="00860A53">
              <w:rPr>
                <w:rFonts w:ascii="Arial" w:hAnsi="Arial" w:cs="Arial"/>
                <w:sz w:val="24"/>
                <w:szCs w:val="24"/>
              </w:rPr>
              <w:t>1,7</w:t>
            </w:r>
          </w:p>
        </w:tc>
        <w:tc>
          <w:tcPr>
            <w:tcW w:w="851" w:type="dxa"/>
          </w:tcPr>
          <w:p w:rsidR="00CF302A" w:rsidRPr="00860A53" w:rsidRDefault="00012C86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54,2</w:t>
            </w:r>
          </w:p>
        </w:tc>
      </w:tr>
      <w:tr w:rsidR="00CF302A" w:rsidRPr="00860A53" w:rsidTr="00CF302A">
        <w:trPr>
          <w:trHeight w:val="286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F302A" w:rsidRPr="00860A53" w:rsidTr="00CF302A">
        <w:trPr>
          <w:trHeight w:val="322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5,1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5,4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137,0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80,86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71,7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68,0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</w:t>
            </w:r>
            <w:r w:rsidR="00D17377" w:rsidRPr="00860A53">
              <w:rPr>
                <w:rFonts w:ascii="Arial" w:hAnsi="Arial" w:cs="Arial"/>
                <w:sz w:val="24"/>
                <w:szCs w:val="24"/>
              </w:rPr>
              <w:t>1,7</w:t>
            </w:r>
          </w:p>
        </w:tc>
        <w:tc>
          <w:tcPr>
            <w:tcW w:w="851" w:type="dxa"/>
          </w:tcPr>
          <w:p w:rsidR="00CF302A" w:rsidRPr="00860A53" w:rsidRDefault="00012C86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54,2</w:t>
            </w:r>
          </w:p>
        </w:tc>
      </w:tr>
      <w:tr w:rsidR="00CF302A" w:rsidRPr="00860A53" w:rsidTr="00CF302A">
        <w:trPr>
          <w:trHeight w:val="393"/>
          <w:jc w:val="center"/>
        </w:trPr>
        <w:tc>
          <w:tcPr>
            <w:tcW w:w="1985" w:type="dxa"/>
          </w:tcPr>
          <w:p w:rsidR="00CF302A" w:rsidRPr="00860A53" w:rsidRDefault="00CF302A" w:rsidP="005F69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71,4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0,96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94,75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204,5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156,9</w:t>
            </w:r>
          </w:p>
        </w:tc>
        <w:tc>
          <w:tcPr>
            <w:tcW w:w="709" w:type="dxa"/>
          </w:tcPr>
          <w:p w:rsidR="00CF302A" w:rsidRPr="00860A53" w:rsidRDefault="00CF302A" w:rsidP="00CE43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11,2</w:t>
            </w:r>
          </w:p>
        </w:tc>
        <w:tc>
          <w:tcPr>
            <w:tcW w:w="709" w:type="dxa"/>
          </w:tcPr>
          <w:p w:rsidR="00CF302A" w:rsidRPr="00860A53" w:rsidRDefault="001B0CE9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646,3</w:t>
            </w:r>
          </w:p>
        </w:tc>
        <w:tc>
          <w:tcPr>
            <w:tcW w:w="851" w:type="dxa"/>
          </w:tcPr>
          <w:p w:rsidR="00CF302A" w:rsidRPr="00860A53" w:rsidRDefault="001B0CE9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</w:tr>
      <w:tr w:rsidR="00CF302A" w:rsidRPr="00860A53" w:rsidTr="00CF302A">
        <w:trPr>
          <w:trHeight w:val="429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94,75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F302A" w:rsidRPr="00860A53" w:rsidTr="00CF302A">
        <w:trPr>
          <w:trHeight w:val="337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1,4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0,96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0,9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204,5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156,9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11,2</w:t>
            </w:r>
          </w:p>
        </w:tc>
        <w:tc>
          <w:tcPr>
            <w:tcW w:w="709" w:type="dxa"/>
          </w:tcPr>
          <w:p w:rsidR="00CF302A" w:rsidRPr="00860A53" w:rsidRDefault="001B0CE9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646,3</w:t>
            </w:r>
          </w:p>
        </w:tc>
        <w:tc>
          <w:tcPr>
            <w:tcW w:w="851" w:type="dxa"/>
          </w:tcPr>
          <w:p w:rsidR="00CF302A" w:rsidRPr="00860A53" w:rsidRDefault="001B0CE9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</w:tr>
      <w:tr w:rsidR="00CF302A" w:rsidRPr="00860A53" w:rsidTr="00CF302A">
        <w:trPr>
          <w:trHeight w:val="551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2301,6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2369,8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2412,5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2800,9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3527,1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3664,0</w:t>
            </w:r>
          </w:p>
        </w:tc>
        <w:tc>
          <w:tcPr>
            <w:tcW w:w="851" w:type="dxa"/>
          </w:tcPr>
          <w:p w:rsidR="00CF302A" w:rsidRPr="00860A53" w:rsidRDefault="00CF302A" w:rsidP="000F3B2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3886,5</w:t>
            </w:r>
          </w:p>
        </w:tc>
        <w:tc>
          <w:tcPr>
            <w:tcW w:w="850" w:type="dxa"/>
          </w:tcPr>
          <w:p w:rsidR="00CF302A" w:rsidRPr="00860A53" w:rsidRDefault="00CF302A" w:rsidP="002235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7801,5</w:t>
            </w:r>
          </w:p>
        </w:tc>
        <w:tc>
          <w:tcPr>
            <w:tcW w:w="709" w:type="dxa"/>
          </w:tcPr>
          <w:p w:rsidR="00CF302A" w:rsidRPr="00860A53" w:rsidRDefault="00CF302A" w:rsidP="00E749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8288,83</w:t>
            </w:r>
          </w:p>
        </w:tc>
        <w:tc>
          <w:tcPr>
            <w:tcW w:w="709" w:type="dxa"/>
          </w:tcPr>
          <w:p w:rsidR="00CF302A" w:rsidRPr="00860A53" w:rsidRDefault="001B0CE9" w:rsidP="00955B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8119,3</w:t>
            </w:r>
          </w:p>
        </w:tc>
        <w:tc>
          <w:tcPr>
            <w:tcW w:w="851" w:type="dxa"/>
          </w:tcPr>
          <w:p w:rsidR="00CF302A" w:rsidRPr="00860A53" w:rsidRDefault="00012C86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8955,0</w:t>
            </w:r>
          </w:p>
        </w:tc>
      </w:tr>
      <w:tr w:rsidR="00CF302A" w:rsidRPr="00860A53" w:rsidTr="00CF302A">
        <w:trPr>
          <w:trHeight w:val="266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2291,6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2359,3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2402,0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2795,8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3202,2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3664,0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3871,5</w:t>
            </w:r>
          </w:p>
        </w:tc>
        <w:tc>
          <w:tcPr>
            <w:tcW w:w="850" w:type="dxa"/>
          </w:tcPr>
          <w:p w:rsidR="00CF302A" w:rsidRPr="00860A53" w:rsidRDefault="00CF302A" w:rsidP="00A706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7780,6</w:t>
            </w:r>
          </w:p>
        </w:tc>
        <w:tc>
          <w:tcPr>
            <w:tcW w:w="709" w:type="dxa"/>
          </w:tcPr>
          <w:p w:rsidR="00CF302A" w:rsidRPr="00860A53" w:rsidRDefault="00CF302A" w:rsidP="00E749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8288, 83</w:t>
            </w:r>
          </w:p>
        </w:tc>
        <w:tc>
          <w:tcPr>
            <w:tcW w:w="709" w:type="dxa"/>
          </w:tcPr>
          <w:p w:rsidR="00CF302A" w:rsidRPr="00860A53" w:rsidRDefault="001B0CE9" w:rsidP="00955B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8119,3</w:t>
            </w:r>
          </w:p>
        </w:tc>
        <w:tc>
          <w:tcPr>
            <w:tcW w:w="851" w:type="dxa"/>
          </w:tcPr>
          <w:p w:rsidR="00CF302A" w:rsidRPr="00860A53" w:rsidRDefault="00012C86" w:rsidP="00955B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8955,0</w:t>
            </w:r>
          </w:p>
        </w:tc>
      </w:tr>
      <w:tr w:rsidR="00CF302A" w:rsidRPr="00860A53" w:rsidTr="00CF302A">
        <w:trPr>
          <w:trHeight w:val="315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10,5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-19" w:firstLine="1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10,5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5,1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5,1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CF302A" w:rsidRPr="00860A53" w:rsidRDefault="00CF302A" w:rsidP="00FF7DCA">
            <w:pPr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20,9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F302A" w:rsidRPr="00860A53" w:rsidTr="00CF302A">
        <w:trPr>
          <w:trHeight w:val="684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  <w:r w:rsidRPr="00860A53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107" w:hanging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F302A" w:rsidRPr="00860A53" w:rsidTr="00CF302A">
        <w:trPr>
          <w:trHeight w:val="400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107" w:hanging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F302A" w:rsidRPr="00860A53" w:rsidTr="00CF302A">
        <w:trPr>
          <w:trHeight w:val="436"/>
          <w:jc w:val="center"/>
        </w:trPr>
        <w:tc>
          <w:tcPr>
            <w:tcW w:w="1985" w:type="dxa"/>
          </w:tcPr>
          <w:p w:rsidR="00CF302A" w:rsidRPr="00860A53" w:rsidRDefault="00CF302A" w:rsidP="002075B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spacing w:line="240" w:lineRule="auto"/>
              <w:ind w:left="107" w:hanging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spacing w:line="240" w:lineRule="auto"/>
              <w:ind w:left="107" w:hanging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302A" w:rsidRPr="00860A53" w:rsidRDefault="00CF302A" w:rsidP="003C70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AB3379" w:rsidRPr="00860A53" w:rsidRDefault="00AB3379" w:rsidP="00F45F4A">
      <w:pPr>
        <w:spacing w:line="240" w:lineRule="auto"/>
        <w:rPr>
          <w:rFonts w:ascii="Arial" w:hAnsi="Arial" w:cs="Arial"/>
          <w:sz w:val="24"/>
          <w:szCs w:val="24"/>
        </w:rPr>
      </w:pPr>
    </w:p>
    <w:p w:rsidR="00AB3379" w:rsidRPr="00860A53" w:rsidRDefault="00AB3379" w:rsidP="005212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1313"/>
        <w:gridCol w:w="1323"/>
        <w:gridCol w:w="1118"/>
        <w:gridCol w:w="1482"/>
        <w:gridCol w:w="1301"/>
        <w:gridCol w:w="1301"/>
      </w:tblGrid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43" w:type="dxa"/>
            <w:gridSpan w:val="6"/>
          </w:tcPr>
          <w:p w:rsidR="00AB3379" w:rsidRPr="00860A53" w:rsidRDefault="00AB3379" w:rsidP="007C0D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0" w:type="dxa"/>
          </w:tcPr>
          <w:p w:rsidR="00AB3379" w:rsidRPr="00860A53" w:rsidRDefault="001B0CE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9823,7</w:t>
            </w:r>
          </w:p>
        </w:tc>
        <w:tc>
          <w:tcPr>
            <w:tcW w:w="1341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10704,1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</w:tc>
        <w:tc>
          <w:tcPr>
            <w:tcW w:w="1340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9823,7</w:t>
            </w:r>
          </w:p>
        </w:tc>
        <w:tc>
          <w:tcPr>
            <w:tcW w:w="1341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10704,1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340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54,4</w:t>
            </w:r>
          </w:p>
        </w:tc>
        <w:tc>
          <w:tcPr>
            <w:tcW w:w="1341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Мероприятие 3.1.</w:t>
            </w:r>
          </w:p>
        </w:tc>
        <w:tc>
          <w:tcPr>
            <w:tcW w:w="1340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54,4</w:t>
            </w:r>
          </w:p>
        </w:tc>
        <w:tc>
          <w:tcPr>
            <w:tcW w:w="1341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340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  <w:tc>
          <w:tcPr>
            <w:tcW w:w="1341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  <w:tc>
          <w:tcPr>
            <w:tcW w:w="1341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1340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9760,5</w:t>
            </w:r>
          </w:p>
        </w:tc>
        <w:tc>
          <w:tcPr>
            <w:tcW w:w="1341" w:type="dxa"/>
          </w:tcPr>
          <w:p w:rsidR="00AB3379" w:rsidRPr="00860A53" w:rsidRDefault="00860A53" w:rsidP="00F515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154F" w:rsidRPr="00860A53">
              <w:rPr>
                <w:rFonts w:ascii="Arial" w:hAnsi="Arial" w:cs="Arial"/>
                <w:sz w:val="24"/>
                <w:szCs w:val="24"/>
              </w:rPr>
              <w:t>10639,0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</w:tc>
        <w:tc>
          <w:tcPr>
            <w:tcW w:w="1340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9760,5</w:t>
            </w:r>
          </w:p>
        </w:tc>
        <w:tc>
          <w:tcPr>
            <w:tcW w:w="1341" w:type="dxa"/>
          </w:tcPr>
          <w:p w:rsidR="00AB3379" w:rsidRPr="00860A53" w:rsidRDefault="00F5154F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10639,0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  <w:r w:rsidRPr="00860A53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F5154F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3.2.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AB3379" w:rsidRPr="00860A53" w:rsidRDefault="00AB3379" w:rsidP="00281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.».</w:t>
      </w:r>
    </w:p>
    <w:p w:rsidR="00AB3379" w:rsidRPr="00860A53" w:rsidRDefault="00AB3379" w:rsidP="00281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AB3379" w:rsidP="007A5D48">
      <w:pPr>
        <w:spacing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1.5.</w:t>
      </w:r>
      <w:r w:rsidR="00860A53">
        <w:rPr>
          <w:rFonts w:ascii="Arial" w:hAnsi="Arial" w:cs="Arial"/>
          <w:sz w:val="24"/>
          <w:szCs w:val="24"/>
        </w:rPr>
        <w:t xml:space="preserve"> </w:t>
      </w:r>
      <w:r w:rsidR="000F2CEC" w:rsidRPr="00860A53">
        <w:rPr>
          <w:rFonts w:ascii="Arial" w:hAnsi="Arial" w:cs="Arial"/>
          <w:sz w:val="24"/>
          <w:szCs w:val="24"/>
        </w:rPr>
        <w:t>Таблицу 6 основного мероприятия 4</w:t>
      </w:r>
      <w:r w:rsidRPr="00860A53">
        <w:rPr>
          <w:rFonts w:ascii="Arial" w:hAnsi="Arial" w:cs="Arial"/>
          <w:sz w:val="24"/>
          <w:szCs w:val="24"/>
        </w:rPr>
        <w:t xml:space="preserve">. </w:t>
      </w:r>
      <w:r w:rsidRPr="00860A53">
        <w:rPr>
          <w:rFonts w:ascii="Arial" w:hAnsi="Arial" w:cs="Arial"/>
          <w:bCs/>
          <w:sz w:val="24"/>
          <w:szCs w:val="24"/>
        </w:rPr>
        <w:t xml:space="preserve">«Развитие физической культуры и </w:t>
      </w:r>
      <w:r w:rsidR="000F2CEC" w:rsidRPr="00860A53">
        <w:rPr>
          <w:rFonts w:ascii="Arial" w:hAnsi="Arial" w:cs="Arial"/>
          <w:bCs/>
          <w:sz w:val="24"/>
          <w:szCs w:val="24"/>
        </w:rPr>
        <w:t>спорта Петропавловского муниципального района Воронежской области</w:t>
      </w:r>
      <w:r w:rsidRPr="00860A53">
        <w:rPr>
          <w:rFonts w:ascii="Arial" w:hAnsi="Arial" w:cs="Arial"/>
          <w:bCs/>
          <w:sz w:val="24"/>
          <w:szCs w:val="24"/>
        </w:rPr>
        <w:t>»</w:t>
      </w:r>
      <w:r w:rsidR="001D415F" w:rsidRPr="00860A53">
        <w:rPr>
          <w:rFonts w:ascii="Arial" w:hAnsi="Arial" w:cs="Arial"/>
          <w:bCs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 xml:space="preserve">раздела </w:t>
      </w:r>
      <w:r w:rsidR="000F2CEC" w:rsidRPr="00860A53">
        <w:rPr>
          <w:rFonts w:ascii="Arial" w:hAnsi="Arial" w:cs="Arial"/>
          <w:sz w:val="24"/>
          <w:szCs w:val="24"/>
          <w:lang w:val="en-US"/>
        </w:rPr>
        <w:t>IV</w:t>
      </w:r>
      <w:r w:rsidR="000F2CEC" w:rsidRPr="00860A53">
        <w:rPr>
          <w:rFonts w:ascii="Arial" w:hAnsi="Arial" w:cs="Arial"/>
          <w:sz w:val="24"/>
          <w:szCs w:val="24"/>
        </w:rPr>
        <w:t xml:space="preserve"> «Обобщенная характеристика основных мероприятий</w:t>
      </w:r>
      <w:r w:rsidRPr="00860A53">
        <w:rPr>
          <w:rFonts w:ascii="Arial" w:hAnsi="Arial" w:cs="Arial"/>
          <w:sz w:val="24"/>
          <w:szCs w:val="24"/>
        </w:rPr>
        <w:t xml:space="preserve">» </w:t>
      </w:r>
      <w:r w:rsidR="000F2CEC" w:rsidRPr="00860A53">
        <w:rPr>
          <w:rFonts w:ascii="Arial" w:hAnsi="Arial" w:cs="Arial"/>
          <w:sz w:val="24"/>
          <w:szCs w:val="24"/>
        </w:rPr>
        <w:t>изложить в следующей редакции</w:t>
      </w:r>
      <w:r w:rsidRPr="00860A53">
        <w:rPr>
          <w:rFonts w:ascii="Arial" w:hAnsi="Arial" w:cs="Arial"/>
          <w:sz w:val="24"/>
          <w:szCs w:val="24"/>
        </w:rPr>
        <w:t xml:space="preserve">: </w:t>
      </w:r>
    </w:p>
    <w:p w:rsidR="00AB3379" w:rsidRPr="00860A53" w:rsidRDefault="000F2CEC" w:rsidP="00F45F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«Таблица</w:t>
      </w:r>
      <w:r w:rsidR="00AB3379" w:rsidRPr="00860A53">
        <w:rPr>
          <w:rFonts w:ascii="Arial" w:hAnsi="Arial" w:cs="Arial"/>
          <w:sz w:val="24"/>
          <w:szCs w:val="24"/>
        </w:rPr>
        <w:t xml:space="preserve"> 6</w:t>
      </w:r>
      <w:r w:rsidR="00C63636" w:rsidRPr="00860A53">
        <w:rPr>
          <w:rFonts w:ascii="Arial" w:hAnsi="Arial" w:cs="Arial"/>
          <w:sz w:val="24"/>
          <w:szCs w:val="24"/>
        </w:rPr>
        <w:t>»</w:t>
      </w:r>
    </w:p>
    <w:p w:rsidR="00AB3379" w:rsidRPr="00860A53" w:rsidRDefault="00AB3379" w:rsidP="0097538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"/>
        <w:gridCol w:w="851"/>
        <w:gridCol w:w="709"/>
        <w:gridCol w:w="850"/>
        <w:gridCol w:w="851"/>
        <w:gridCol w:w="850"/>
        <w:gridCol w:w="851"/>
        <w:gridCol w:w="870"/>
        <w:gridCol w:w="900"/>
        <w:gridCol w:w="781"/>
        <w:gridCol w:w="567"/>
      </w:tblGrid>
      <w:tr w:rsidR="00AB3379" w:rsidRPr="00860A53" w:rsidTr="006453F3">
        <w:trPr>
          <w:trHeight w:val="579"/>
        </w:trPr>
        <w:tc>
          <w:tcPr>
            <w:tcW w:w="1844" w:type="dxa"/>
          </w:tcPr>
          <w:p w:rsidR="00AB3379" w:rsidRPr="00860A53" w:rsidRDefault="00AB3379" w:rsidP="00053FAC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930" w:type="dxa"/>
            <w:gridSpan w:val="11"/>
          </w:tcPr>
          <w:p w:rsidR="00AB3379" w:rsidRPr="00860A53" w:rsidRDefault="00AB3379" w:rsidP="00053FAC">
            <w:pPr>
              <w:spacing w:after="0" w:line="240" w:lineRule="auto"/>
              <w:ind w:left="1109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</w:t>
            </w:r>
          </w:p>
        </w:tc>
      </w:tr>
      <w:tr w:rsidR="00AB3379" w:rsidRPr="00860A53" w:rsidTr="00D071AE">
        <w:trPr>
          <w:trHeight w:val="308"/>
        </w:trPr>
        <w:tc>
          <w:tcPr>
            <w:tcW w:w="1844" w:type="dxa"/>
          </w:tcPr>
          <w:p w:rsidR="00AB3379" w:rsidRPr="00860A53" w:rsidRDefault="00AB3379" w:rsidP="00053FAC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AB3379" w:rsidRPr="00860A53" w:rsidRDefault="00AB3379" w:rsidP="002D75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spacing w:after="0" w:line="240" w:lineRule="auto"/>
              <w:ind w:left="1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spacing w:after="0" w:line="240" w:lineRule="auto"/>
              <w:ind w:left="10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AB3379" w:rsidRPr="00860A53" w:rsidTr="00D071AE">
        <w:trPr>
          <w:trHeight w:val="912"/>
        </w:trPr>
        <w:tc>
          <w:tcPr>
            <w:tcW w:w="1844" w:type="dxa"/>
          </w:tcPr>
          <w:p w:rsidR="00AB3379" w:rsidRPr="00860A53" w:rsidRDefault="00AB3379" w:rsidP="00053FAC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1965,8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634,7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751,6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1012,2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957,4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1084,9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1293,0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18641,4</w:t>
            </w:r>
          </w:p>
        </w:tc>
        <w:tc>
          <w:tcPr>
            <w:tcW w:w="900" w:type="dxa"/>
          </w:tcPr>
          <w:p w:rsidR="00AB3379" w:rsidRPr="00860A53" w:rsidRDefault="00AB3379" w:rsidP="00CF30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</w:t>
            </w:r>
            <w:r w:rsidR="00CF302A" w:rsidRPr="00860A53">
              <w:rPr>
                <w:rFonts w:ascii="Arial" w:hAnsi="Arial" w:cs="Arial"/>
                <w:sz w:val="24"/>
                <w:szCs w:val="24"/>
              </w:rPr>
              <w:t>095</w:t>
            </w:r>
            <w:r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="00CF302A" w:rsidRPr="00860A53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781" w:type="dxa"/>
          </w:tcPr>
          <w:p w:rsidR="00AB3379" w:rsidRPr="00860A53" w:rsidRDefault="00EC115D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2739,0</w:t>
            </w:r>
          </w:p>
        </w:tc>
        <w:tc>
          <w:tcPr>
            <w:tcW w:w="567" w:type="dxa"/>
          </w:tcPr>
          <w:p w:rsidR="00AB3379" w:rsidRPr="00860A53" w:rsidRDefault="00860237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1923,3</w:t>
            </w:r>
          </w:p>
        </w:tc>
      </w:tr>
      <w:tr w:rsidR="00AB3379" w:rsidRPr="00860A53" w:rsidTr="00D071AE">
        <w:trPr>
          <w:trHeight w:val="273"/>
        </w:trPr>
        <w:tc>
          <w:tcPr>
            <w:tcW w:w="1844" w:type="dxa"/>
          </w:tcPr>
          <w:p w:rsidR="00AB3379" w:rsidRPr="00860A53" w:rsidRDefault="00AB3379" w:rsidP="009753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4.1.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580,0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609,0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751,6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1012,2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957,4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1084,9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1293,0</w:t>
            </w:r>
          </w:p>
        </w:tc>
        <w:tc>
          <w:tcPr>
            <w:tcW w:w="870" w:type="dxa"/>
          </w:tcPr>
          <w:p w:rsidR="00AB3379" w:rsidRPr="00860A53" w:rsidRDefault="00AB3379" w:rsidP="004543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2187,7</w:t>
            </w:r>
          </w:p>
        </w:tc>
        <w:tc>
          <w:tcPr>
            <w:tcW w:w="900" w:type="dxa"/>
          </w:tcPr>
          <w:p w:rsidR="00AB3379" w:rsidRPr="00860A53" w:rsidRDefault="00CF302A" w:rsidP="00CF30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2095,28</w:t>
            </w:r>
          </w:p>
        </w:tc>
        <w:tc>
          <w:tcPr>
            <w:tcW w:w="781" w:type="dxa"/>
          </w:tcPr>
          <w:p w:rsidR="00AB3379" w:rsidRPr="00860A53" w:rsidRDefault="00EC115D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2739,0</w:t>
            </w:r>
          </w:p>
        </w:tc>
        <w:tc>
          <w:tcPr>
            <w:tcW w:w="567" w:type="dxa"/>
          </w:tcPr>
          <w:p w:rsidR="00AB3379" w:rsidRPr="00860A53" w:rsidRDefault="00860237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1923,3</w:t>
            </w:r>
          </w:p>
        </w:tc>
      </w:tr>
      <w:tr w:rsidR="00AB3379" w:rsidRPr="00860A53" w:rsidTr="00D071AE">
        <w:trPr>
          <w:trHeight w:val="252"/>
        </w:trPr>
        <w:tc>
          <w:tcPr>
            <w:tcW w:w="1844" w:type="dxa"/>
          </w:tcPr>
          <w:p w:rsidR="00AB3379" w:rsidRPr="00860A53" w:rsidRDefault="00AB3379" w:rsidP="00184C8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925,0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5,3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16453,7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252"/>
        </w:trPr>
        <w:tc>
          <w:tcPr>
            <w:tcW w:w="1844" w:type="dxa"/>
          </w:tcPr>
          <w:p w:rsidR="00AB3379" w:rsidRPr="00860A53" w:rsidRDefault="00AB3379" w:rsidP="00184C8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460,8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805"/>
        </w:trPr>
        <w:tc>
          <w:tcPr>
            <w:tcW w:w="1844" w:type="dxa"/>
          </w:tcPr>
          <w:p w:rsidR="00AB3379" w:rsidRPr="00860A53" w:rsidRDefault="00AB3379" w:rsidP="00053FAC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286"/>
        </w:trPr>
        <w:tc>
          <w:tcPr>
            <w:tcW w:w="1844" w:type="dxa"/>
          </w:tcPr>
          <w:p w:rsidR="00AB3379" w:rsidRPr="00860A53" w:rsidRDefault="00AB3379" w:rsidP="009753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Мероприятие 4.1.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322"/>
        </w:trPr>
        <w:tc>
          <w:tcPr>
            <w:tcW w:w="1844" w:type="dxa"/>
          </w:tcPr>
          <w:p w:rsidR="00AB3379" w:rsidRPr="00860A53" w:rsidRDefault="00AB3379" w:rsidP="009753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322"/>
        </w:trPr>
        <w:tc>
          <w:tcPr>
            <w:tcW w:w="1844" w:type="dxa"/>
          </w:tcPr>
          <w:p w:rsidR="00AB3379" w:rsidRPr="00860A53" w:rsidRDefault="00AB3379" w:rsidP="00165C8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393"/>
        </w:trPr>
        <w:tc>
          <w:tcPr>
            <w:tcW w:w="1844" w:type="dxa"/>
          </w:tcPr>
          <w:p w:rsidR="00AB3379" w:rsidRPr="00860A53" w:rsidRDefault="00AB3379" w:rsidP="00053F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16691,8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</w:t>
            </w:r>
            <w:r w:rsidR="00EC115D" w:rsidRPr="00860A53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567" w:type="dxa"/>
          </w:tcPr>
          <w:p w:rsidR="00AB3379" w:rsidRPr="00860A53" w:rsidRDefault="00EC115D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643,5</w:t>
            </w:r>
          </w:p>
        </w:tc>
      </w:tr>
      <w:tr w:rsidR="00AB3379" w:rsidRPr="00860A53" w:rsidTr="00D071AE">
        <w:trPr>
          <w:trHeight w:val="429"/>
        </w:trPr>
        <w:tc>
          <w:tcPr>
            <w:tcW w:w="1844" w:type="dxa"/>
          </w:tcPr>
          <w:p w:rsidR="00AB3379" w:rsidRPr="00860A53" w:rsidRDefault="00AB3379" w:rsidP="004C6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4.1.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385,1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</w:t>
            </w:r>
            <w:r w:rsidR="00EC115D" w:rsidRPr="00860A53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567" w:type="dxa"/>
          </w:tcPr>
          <w:p w:rsidR="00AB3379" w:rsidRPr="00860A53" w:rsidRDefault="00EC115D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643,5</w:t>
            </w:r>
          </w:p>
        </w:tc>
      </w:tr>
      <w:tr w:rsidR="00AB3379" w:rsidRPr="00860A53" w:rsidTr="00D071AE">
        <w:trPr>
          <w:trHeight w:val="337"/>
        </w:trPr>
        <w:tc>
          <w:tcPr>
            <w:tcW w:w="1844" w:type="dxa"/>
          </w:tcPr>
          <w:p w:rsidR="00AB3379" w:rsidRPr="00860A53" w:rsidRDefault="00AB3379" w:rsidP="004C6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16306,7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337"/>
        </w:trPr>
        <w:tc>
          <w:tcPr>
            <w:tcW w:w="1844" w:type="dxa"/>
          </w:tcPr>
          <w:p w:rsidR="00AB3379" w:rsidRPr="00860A53" w:rsidRDefault="00AB3379" w:rsidP="00165C8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551"/>
        </w:trPr>
        <w:tc>
          <w:tcPr>
            <w:tcW w:w="1844" w:type="dxa"/>
          </w:tcPr>
          <w:p w:rsidR="00AB3379" w:rsidRPr="00860A53" w:rsidRDefault="00AB3379" w:rsidP="00053FAC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1505,8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634,3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751,8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1012,2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957,4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1084,9</w:t>
            </w:r>
          </w:p>
        </w:tc>
        <w:tc>
          <w:tcPr>
            <w:tcW w:w="851" w:type="dxa"/>
          </w:tcPr>
          <w:p w:rsidR="00AB3379" w:rsidRPr="00860A53" w:rsidRDefault="00AB3379" w:rsidP="00B76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1143,0</w:t>
            </w:r>
          </w:p>
        </w:tc>
        <w:tc>
          <w:tcPr>
            <w:tcW w:w="870" w:type="dxa"/>
          </w:tcPr>
          <w:p w:rsidR="00AB3379" w:rsidRPr="00860A53" w:rsidRDefault="00AB3379" w:rsidP="00B76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1949,6</w:t>
            </w:r>
          </w:p>
        </w:tc>
        <w:tc>
          <w:tcPr>
            <w:tcW w:w="900" w:type="dxa"/>
          </w:tcPr>
          <w:p w:rsidR="00AB3379" w:rsidRPr="00860A53" w:rsidRDefault="00AB3379" w:rsidP="00CF30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</w:t>
            </w:r>
            <w:r w:rsidR="00CF302A" w:rsidRPr="00860A53">
              <w:rPr>
                <w:rFonts w:ascii="Arial" w:hAnsi="Arial" w:cs="Arial"/>
                <w:sz w:val="24"/>
                <w:szCs w:val="24"/>
              </w:rPr>
              <w:t>495</w:t>
            </w:r>
            <w:r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="00CF302A" w:rsidRPr="00860A53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781" w:type="dxa"/>
          </w:tcPr>
          <w:p w:rsidR="00AB3379" w:rsidRPr="00860A53" w:rsidRDefault="00EC115D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2064,0</w:t>
            </w:r>
          </w:p>
        </w:tc>
        <w:tc>
          <w:tcPr>
            <w:tcW w:w="567" w:type="dxa"/>
          </w:tcPr>
          <w:p w:rsidR="00AB3379" w:rsidRPr="00860A53" w:rsidRDefault="002B0D46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1279,8</w:t>
            </w:r>
          </w:p>
        </w:tc>
      </w:tr>
      <w:tr w:rsidR="00AB3379" w:rsidRPr="00860A53" w:rsidTr="00D071AE">
        <w:trPr>
          <w:trHeight w:val="266"/>
        </w:trPr>
        <w:tc>
          <w:tcPr>
            <w:tcW w:w="1844" w:type="dxa"/>
          </w:tcPr>
          <w:p w:rsidR="00AB3379" w:rsidRPr="00860A53" w:rsidRDefault="00AB3379" w:rsidP="00053F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4.1.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580,0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609,0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751,8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1012,2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957,4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1084,9</w:t>
            </w:r>
          </w:p>
        </w:tc>
        <w:tc>
          <w:tcPr>
            <w:tcW w:w="851" w:type="dxa"/>
          </w:tcPr>
          <w:p w:rsidR="00AB3379" w:rsidRPr="00860A53" w:rsidRDefault="00AB3379" w:rsidP="00B76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1143,0</w:t>
            </w:r>
          </w:p>
        </w:tc>
        <w:tc>
          <w:tcPr>
            <w:tcW w:w="870" w:type="dxa"/>
          </w:tcPr>
          <w:p w:rsidR="00AB3379" w:rsidRPr="00860A53" w:rsidRDefault="00AB3379" w:rsidP="00B76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1802,6</w:t>
            </w:r>
          </w:p>
        </w:tc>
        <w:tc>
          <w:tcPr>
            <w:tcW w:w="900" w:type="dxa"/>
          </w:tcPr>
          <w:p w:rsidR="00AB3379" w:rsidRPr="00860A53" w:rsidRDefault="00AB3379" w:rsidP="00CF30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</w:t>
            </w:r>
            <w:r w:rsidR="00CF302A" w:rsidRPr="00860A53">
              <w:rPr>
                <w:rFonts w:ascii="Arial" w:hAnsi="Arial" w:cs="Arial"/>
                <w:sz w:val="24"/>
                <w:szCs w:val="24"/>
              </w:rPr>
              <w:t>495</w:t>
            </w:r>
            <w:r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="00CF302A" w:rsidRPr="00860A53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781" w:type="dxa"/>
          </w:tcPr>
          <w:p w:rsidR="00AB3379" w:rsidRPr="00860A53" w:rsidRDefault="00EC115D" w:rsidP="00CF30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2064,0</w:t>
            </w:r>
          </w:p>
        </w:tc>
        <w:tc>
          <w:tcPr>
            <w:tcW w:w="567" w:type="dxa"/>
          </w:tcPr>
          <w:p w:rsidR="00AB3379" w:rsidRPr="00860A53" w:rsidRDefault="002B0D46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1279,8</w:t>
            </w:r>
          </w:p>
        </w:tc>
      </w:tr>
      <w:tr w:rsidR="00AB3379" w:rsidRPr="00860A53" w:rsidTr="00D071AE">
        <w:trPr>
          <w:trHeight w:val="315"/>
        </w:trPr>
        <w:tc>
          <w:tcPr>
            <w:tcW w:w="1844" w:type="dxa"/>
          </w:tcPr>
          <w:p w:rsidR="00AB3379" w:rsidRPr="00860A53" w:rsidRDefault="00AB3379" w:rsidP="00184C8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925,0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5,3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147,0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315"/>
        </w:trPr>
        <w:tc>
          <w:tcPr>
            <w:tcW w:w="1844" w:type="dxa"/>
          </w:tcPr>
          <w:p w:rsidR="00AB3379" w:rsidRPr="00860A53" w:rsidRDefault="00AB3379" w:rsidP="00165C8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684"/>
        </w:trPr>
        <w:tc>
          <w:tcPr>
            <w:tcW w:w="1844" w:type="dxa"/>
          </w:tcPr>
          <w:p w:rsidR="00AB3379" w:rsidRPr="00860A53" w:rsidRDefault="00AB3379" w:rsidP="00053FAC">
            <w:pPr>
              <w:spacing w:after="0" w:line="24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  <w:r w:rsidRPr="00860A53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279"/>
        </w:trPr>
        <w:tc>
          <w:tcPr>
            <w:tcW w:w="1844" w:type="dxa"/>
          </w:tcPr>
          <w:p w:rsidR="00AB3379" w:rsidRPr="00860A53" w:rsidRDefault="00AB3379" w:rsidP="004C6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4.1.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270"/>
        </w:trPr>
        <w:tc>
          <w:tcPr>
            <w:tcW w:w="1844" w:type="dxa"/>
          </w:tcPr>
          <w:p w:rsidR="00AB3379" w:rsidRPr="00860A53" w:rsidRDefault="00AB3379" w:rsidP="004C6A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D071AE">
        <w:trPr>
          <w:trHeight w:val="270"/>
        </w:trPr>
        <w:tc>
          <w:tcPr>
            <w:tcW w:w="1844" w:type="dxa"/>
          </w:tcPr>
          <w:p w:rsidR="00AB3379" w:rsidRPr="00860A53" w:rsidRDefault="00AB3379" w:rsidP="00165C8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3379" w:rsidRPr="00860A53" w:rsidRDefault="00AB3379" w:rsidP="002D7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AB3379" w:rsidRPr="00860A53" w:rsidRDefault="00AB3379" w:rsidP="00F45F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AB3379" w:rsidP="005212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  <w:r w:rsidRPr="00860A53"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1316"/>
        <w:gridCol w:w="1315"/>
        <w:gridCol w:w="1301"/>
        <w:gridCol w:w="1301"/>
        <w:gridCol w:w="1302"/>
        <w:gridCol w:w="1302"/>
      </w:tblGrid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43" w:type="dxa"/>
            <w:gridSpan w:val="6"/>
          </w:tcPr>
          <w:p w:rsidR="00AB3379" w:rsidRPr="00860A53" w:rsidRDefault="00AB3379" w:rsidP="007C0D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1" w:type="dxa"/>
          </w:tcPr>
          <w:p w:rsidR="00AB3379" w:rsidRPr="00860A53" w:rsidRDefault="001B0CE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1013,6</w:t>
            </w:r>
          </w:p>
        </w:tc>
        <w:tc>
          <w:tcPr>
            <w:tcW w:w="1340" w:type="dxa"/>
          </w:tcPr>
          <w:p w:rsidR="00AB3379" w:rsidRPr="00860A53" w:rsidRDefault="001B0CE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1015,4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860A53" w:rsidRDefault="001B0CE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1013,6</w:t>
            </w:r>
          </w:p>
        </w:tc>
        <w:tc>
          <w:tcPr>
            <w:tcW w:w="1340" w:type="dxa"/>
          </w:tcPr>
          <w:p w:rsidR="00AB3379" w:rsidRPr="00860A53" w:rsidRDefault="001B0CE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1015,4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в том числе: Федеральный бюджет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7C0D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7C0D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</w:tcPr>
          <w:p w:rsidR="00AB3379" w:rsidRPr="00860A53" w:rsidRDefault="001B0CE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653,3</w:t>
            </w:r>
          </w:p>
        </w:tc>
        <w:tc>
          <w:tcPr>
            <w:tcW w:w="1340" w:type="dxa"/>
          </w:tcPr>
          <w:p w:rsidR="00AB3379" w:rsidRPr="00860A53" w:rsidRDefault="001B0CE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653,3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860A53" w:rsidRDefault="001B0CE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653,3</w:t>
            </w:r>
          </w:p>
        </w:tc>
        <w:tc>
          <w:tcPr>
            <w:tcW w:w="1340" w:type="dxa"/>
          </w:tcPr>
          <w:p w:rsidR="00AB3379" w:rsidRPr="00860A53" w:rsidRDefault="001B0CE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653,3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1341" w:type="dxa"/>
          </w:tcPr>
          <w:p w:rsidR="00AB3379" w:rsidRPr="00860A53" w:rsidRDefault="001B0CE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360,3</w:t>
            </w:r>
          </w:p>
        </w:tc>
        <w:tc>
          <w:tcPr>
            <w:tcW w:w="1340" w:type="dxa"/>
          </w:tcPr>
          <w:p w:rsidR="00AB3379" w:rsidRPr="00860A53" w:rsidRDefault="001B0CE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362,1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860A53" w:rsidRDefault="001B0CE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360,3</w:t>
            </w:r>
          </w:p>
        </w:tc>
        <w:tc>
          <w:tcPr>
            <w:tcW w:w="1340" w:type="dxa"/>
          </w:tcPr>
          <w:p w:rsidR="00AB3379" w:rsidRPr="00860A53" w:rsidRDefault="001B0CE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362,1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  <w:r w:rsidRPr="00860A53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4.1.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C63636" w:rsidRPr="00860A53" w:rsidRDefault="00C63636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.».</w:t>
      </w:r>
    </w:p>
    <w:p w:rsidR="000E0E36" w:rsidRPr="00860A53" w:rsidRDefault="00860A53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B3379" w:rsidRPr="00860A53">
        <w:rPr>
          <w:rFonts w:ascii="Arial" w:hAnsi="Arial" w:cs="Arial"/>
          <w:sz w:val="24"/>
          <w:szCs w:val="24"/>
        </w:rPr>
        <w:t xml:space="preserve">1.6. </w:t>
      </w:r>
      <w:r w:rsidR="00141D0A" w:rsidRPr="00860A53">
        <w:rPr>
          <w:rFonts w:ascii="Arial" w:hAnsi="Arial" w:cs="Arial"/>
          <w:sz w:val="24"/>
          <w:szCs w:val="24"/>
        </w:rPr>
        <w:t>Таблицу 7 основного</w:t>
      </w:r>
      <w:r w:rsidR="00AB3379" w:rsidRPr="00860A53">
        <w:rPr>
          <w:rFonts w:ascii="Arial" w:hAnsi="Arial" w:cs="Arial"/>
          <w:sz w:val="24"/>
          <w:szCs w:val="24"/>
        </w:rPr>
        <w:t xml:space="preserve"> мероприятия 5. «Обеспечение реализации муниципальной </w:t>
      </w:r>
      <w:r w:rsidR="00141D0A" w:rsidRPr="00860A53">
        <w:rPr>
          <w:rFonts w:ascii="Arial" w:hAnsi="Arial" w:cs="Arial"/>
          <w:sz w:val="24"/>
          <w:szCs w:val="24"/>
        </w:rPr>
        <w:t>программы» раздела IV «Обобщенная характеристика основных мероприятий</w:t>
      </w:r>
      <w:r w:rsidR="00AB3379" w:rsidRPr="00860A53">
        <w:rPr>
          <w:rFonts w:ascii="Arial" w:hAnsi="Arial" w:cs="Arial"/>
          <w:sz w:val="24"/>
          <w:szCs w:val="24"/>
        </w:rPr>
        <w:t xml:space="preserve">» </w:t>
      </w:r>
      <w:r w:rsidR="00141D0A" w:rsidRPr="00860A53">
        <w:rPr>
          <w:rFonts w:ascii="Arial" w:hAnsi="Arial" w:cs="Arial"/>
          <w:sz w:val="24"/>
          <w:szCs w:val="24"/>
        </w:rPr>
        <w:t>изложить в следующей редакции</w:t>
      </w:r>
      <w:r w:rsidR="00AB3379" w:rsidRPr="00860A53">
        <w:rPr>
          <w:rFonts w:ascii="Arial" w:hAnsi="Arial" w:cs="Arial"/>
          <w:sz w:val="24"/>
          <w:szCs w:val="24"/>
        </w:rPr>
        <w:t xml:space="preserve">: </w:t>
      </w:r>
    </w:p>
    <w:p w:rsidR="000E0E36" w:rsidRPr="00860A53" w:rsidRDefault="000E0E36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141D0A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«</w:t>
      </w:r>
      <w:r w:rsidR="00AB3379" w:rsidRPr="00860A53">
        <w:rPr>
          <w:rFonts w:ascii="Arial" w:hAnsi="Arial" w:cs="Arial"/>
          <w:sz w:val="24"/>
          <w:szCs w:val="24"/>
        </w:rPr>
        <w:t>Таблица 7</w:t>
      </w:r>
      <w:r w:rsidR="00747969" w:rsidRPr="00860A53">
        <w:rPr>
          <w:rFonts w:ascii="Arial" w:hAnsi="Arial" w:cs="Arial"/>
          <w:sz w:val="24"/>
          <w:szCs w:val="24"/>
        </w:rPr>
        <w:t>»</w:t>
      </w:r>
    </w:p>
    <w:p w:rsidR="00AB3379" w:rsidRPr="00860A53" w:rsidRDefault="00AB3379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"/>
        <w:gridCol w:w="851"/>
        <w:gridCol w:w="850"/>
        <w:gridCol w:w="708"/>
        <w:gridCol w:w="851"/>
        <w:gridCol w:w="850"/>
        <w:gridCol w:w="851"/>
        <w:gridCol w:w="850"/>
        <w:gridCol w:w="851"/>
        <w:gridCol w:w="850"/>
        <w:gridCol w:w="709"/>
      </w:tblGrid>
      <w:tr w:rsidR="00AB3379" w:rsidRPr="00860A53" w:rsidTr="006453F3">
        <w:trPr>
          <w:trHeight w:val="579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ind w:left="-2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71" w:type="dxa"/>
            <w:gridSpan w:val="11"/>
          </w:tcPr>
          <w:p w:rsidR="00AB3379" w:rsidRPr="00860A53" w:rsidRDefault="00AB3379" w:rsidP="00860A53">
            <w:pPr>
              <w:spacing w:after="0" w:line="240" w:lineRule="auto"/>
              <w:ind w:left="1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6453F3">
        <w:trPr>
          <w:trHeight w:val="308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spacing w:after="0" w:line="240" w:lineRule="auto"/>
              <w:ind w:left="1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spacing w:after="0" w:line="240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AB3379" w:rsidRPr="00860A53" w:rsidTr="006453F3">
        <w:trPr>
          <w:trHeight w:val="848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2327,3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2637,3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2686,1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3025,5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2938,6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2966,7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2800,91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3073,5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</w:t>
            </w:r>
            <w:r w:rsidR="00747969" w:rsidRPr="00860A53">
              <w:rPr>
                <w:rFonts w:ascii="Arial" w:hAnsi="Arial" w:cs="Arial"/>
                <w:sz w:val="24"/>
                <w:szCs w:val="24"/>
              </w:rPr>
              <w:t>411</w:t>
            </w:r>
            <w:r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="00747969" w:rsidRPr="00860A53">
              <w:rPr>
                <w:rFonts w:ascii="Arial" w:hAnsi="Arial" w:cs="Arial"/>
                <w:sz w:val="24"/>
                <w:szCs w:val="24"/>
              </w:rPr>
              <w:t xml:space="preserve"> 21</w:t>
            </w:r>
          </w:p>
        </w:tc>
        <w:tc>
          <w:tcPr>
            <w:tcW w:w="850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4036,1</w:t>
            </w:r>
          </w:p>
        </w:tc>
        <w:tc>
          <w:tcPr>
            <w:tcW w:w="709" w:type="dxa"/>
          </w:tcPr>
          <w:p w:rsidR="00AB3379" w:rsidRPr="00860A53" w:rsidRDefault="00BD4F02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4249,0</w:t>
            </w:r>
          </w:p>
        </w:tc>
      </w:tr>
      <w:tr w:rsidR="00AB3379" w:rsidRPr="00860A53" w:rsidTr="006453F3">
        <w:trPr>
          <w:trHeight w:val="520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2298,9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2625,9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2643,1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3011,0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2938,6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2966,7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2800,91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3073,5</w:t>
            </w:r>
          </w:p>
        </w:tc>
        <w:tc>
          <w:tcPr>
            <w:tcW w:w="85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3411, 21</w:t>
            </w:r>
          </w:p>
        </w:tc>
        <w:tc>
          <w:tcPr>
            <w:tcW w:w="850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4036,1</w:t>
            </w:r>
          </w:p>
        </w:tc>
        <w:tc>
          <w:tcPr>
            <w:tcW w:w="709" w:type="dxa"/>
          </w:tcPr>
          <w:p w:rsidR="00AB3379" w:rsidRPr="00860A53" w:rsidRDefault="00BD4F02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4249,0</w:t>
            </w:r>
          </w:p>
        </w:tc>
      </w:tr>
      <w:tr w:rsidR="00AB3379" w:rsidRPr="00860A53" w:rsidTr="006453F3">
        <w:trPr>
          <w:trHeight w:val="363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28,4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11,4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911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в том числе: Федеральный бюджет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286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322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393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122,5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131,4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408,0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429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122,5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131,4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408,0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337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551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2289,3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2637,3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2683,9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3025,5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2938,6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2966,7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2678,4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2942,1</w:t>
            </w:r>
          </w:p>
        </w:tc>
        <w:tc>
          <w:tcPr>
            <w:tcW w:w="85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3411, 21</w:t>
            </w:r>
          </w:p>
        </w:tc>
        <w:tc>
          <w:tcPr>
            <w:tcW w:w="850" w:type="dxa"/>
          </w:tcPr>
          <w:p w:rsidR="00AB3379" w:rsidRPr="00860A53" w:rsidRDefault="00EC115D" w:rsidP="00860A53">
            <w:pPr>
              <w:jc w:val="both"/>
              <w:rPr>
                <w:rStyle w:val="aff6"/>
                <w:rFonts w:ascii="Arial" w:hAnsi="Arial" w:cs="Arial"/>
                <w:i w:val="0"/>
                <w:sz w:val="24"/>
                <w:szCs w:val="24"/>
              </w:rPr>
            </w:pPr>
            <w:r w:rsidRPr="00860A53">
              <w:rPr>
                <w:rStyle w:val="aff6"/>
                <w:rFonts w:ascii="Arial" w:hAnsi="Arial" w:cs="Arial"/>
                <w:i w:val="0"/>
                <w:sz w:val="24"/>
                <w:szCs w:val="24"/>
              </w:rPr>
              <w:t>3628,1</w:t>
            </w:r>
          </w:p>
        </w:tc>
        <w:tc>
          <w:tcPr>
            <w:tcW w:w="709" w:type="dxa"/>
          </w:tcPr>
          <w:p w:rsidR="00AB3379" w:rsidRPr="00860A53" w:rsidRDefault="00BD4F02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4249,0</w:t>
            </w:r>
          </w:p>
        </w:tc>
      </w:tr>
      <w:tr w:rsidR="00AB3379" w:rsidRPr="00860A53" w:rsidTr="006453F3">
        <w:trPr>
          <w:trHeight w:val="266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2260,9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2625,9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2643,1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3011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2938,6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2966,7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2678,4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2942,1</w:t>
            </w:r>
          </w:p>
        </w:tc>
        <w:tc>
          <w:tcPr>
            <w:tcW w:w="85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3411, 21</w:t>
            </w:r>
          </w:p>
        </w:tc>
        <w:tc>
          <w:tcPr>
            <w:tcW w:w="850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3628,1</w:t>
            </w:r>
          </w:p>
        </w:tc>
        <w:tc>
          <w:tcPr>
            <w:tcW w:w="709" w:type="dxa"/>
          </w:tcPr>
          <w:p w:rsidR="00AB3379" w:rsidRPr="00860A53" w:rsidRDefault="00BD4F02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4249,0</w:t>
            </w:r>
          </w:p>
        </w:tc>
      </w:tr>
      <w:tr w:rsidR="00AB3379" w:rsidRPr="00860A53" w:rsidTr="006453F3">
        <w:trPr>
          <w:trHeight w:val="315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28,4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11,4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40,8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684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400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6453F3">
        <w:trPr>
          <w:trHeight w:val="436"/>
        </w:trPr>
        <w:tc>
          <w:tcPr>
            <w:tcW w:w="184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AB3379" w:rsidRPr="00860A53" w:rsidRDefault="00AB3379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AB3379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1316"/>
        <w:gridCol w:w="1315"/>
        <w:gridCol w:w="1301"/>
        <w:gridCol w:w="1301"/>
        <w:gridCol w:w="1302"/>
        <w:gridCol w:w="1302"/>
      </w:tblGrid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43" w:type="dxa"/>
            <w:gridSpan w:val="6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1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3609,5</w:t>
            </w:r>
          </w:p>
        </w:tc>
        <w:tc>
          <w:tcPr>
            <w:tcW w:w="1340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3638,5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3609,5</w:t>
            </w:r>
          </w:p>
        </w:tc>
        <w:tc>
          <w:tcPr>
            <w:tcW w:w="1340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3638,5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Муниципальный бюджет</w:t>
            </w:r>
          </w:p>
        </w:tc>
        <w:tc>
          <w:tcPr>
            <w:tcW w:w="1341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3609,5</w:t>
            </w:r>
          </w:p>
        </w:tc>
        <w:tc>
          <w:tcPr>
            <w:tcW w:w="1340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3638,5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3609,5</w:t>
            </w:r>
          </w:p>
        </w:tc>
        <w:tc>
          <w:tcPr>
            <w:tcW w:w="1340" w:type="dxa"/>
          </w:tcPr>
          <w:p w:rsidR="00AB3379" w:rsidRPr="00860A53" w:rsidRDefault="00EC115D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3638,5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C63636" w:rsidRPr="00860A53" w:rsidRDefault="00C63636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.».</w:t>
      </w:r>
    </w:p>
    <w:p w:rsidR="00AB3379" w:rsidRPr="00860A53" w:rsidRDefault="00AB3379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 xml:space="preserve">1.7. Таблицу 8 </w:t>
      </w:r>
      <w:r w:rsidR="000F2CEC" w:rsidRPr="00860A53">
        <w:rPr>
          <w:rFonts w:ascii="Arial" w:hAnsi="Arial" w:cs="Arial"/>
          <w:sz w:val="24"/>
          <w:szCs w:val="24"/>
        </w:rPr>
        <w:t>основного мероприятия</w:t>
      </w:r>
      <w:r w:rsidRPr="00860A53">
        <w:rPr>
          <w:rFonts w:ascii="Arial" w:hAnsi="Arial" w:cs="Arial"/>
          <w:sz w:val="24"/>
          <w:szCs w:val="24"/>
        </w:rPr>
        <w:t xml:space="preserve"> </w:t>
      </w:r>
      <w:r w:rsidR="000F2CEC" w:rsidRPr="00860A53">
        <w:rPr>
          <w:rFonts w:ascii="Arial" w:hAnsi="Arial" w:cs="Arial"/>
          <w:sz w:val="24"/>
          <w:szCs w:val="24"/>
        </w:rPr>
        <w:t>6. «</w:t>
      </w:r>
      <w:r w:rsidRPr="00860A53">
        <w:rPr>
          <w:rFonts w:ascii="Arial" w:hAnsi="Arial" w:cs="Arial"/>
          <w:sz w:val="24"/>
          <w:szCs w:val="24"/>
        </w:rPr>
        <w:t>Развитие туризма</w:t>
      </w:r>
      <w:r w:rsidR="003201B5" w:rsidRPr="00860A53">
        <w:rPr>
          <w:rFonts w:ascii="Arial" w:hAnsi="Arial" w:cs="Arial"/>
          <w:sz w:val="24"/>
          <w:szCs w:val="24"/>
        </w:rPr>
        <w:t xml:space="preserve"> </w:t>
      </w:r>
      <w:r w:rsidRPr="00860A53">
        <w:rPr>
          <w:rFonts w:ascii="Arial" w:hAnsi="Arial" w:cs="Arial"/>
          <w:sz w:val="24"/>
          <w:szCs w:val="24"/>
        </w:rPr>
        <w:t xml:space="preserve">и рекреации» </w:t>
      </w:r>
      <w:r w:rsidR="000F2CEC" w:rsidRPr="00860A53">
        <w:rPr>
          <w:rFonts w:ascii="Arial" w:hAnsi="Arial" w:cs="Arial"/>
          <w:sz w:val="24"/>
          <w:szCs w:val="24"/>
        </w:rPr>
        <w:t>раздела IV «Обобщенная характеристика основных мероприятий</w:t>
      </w:r>
      <w:r w:rsidRPr="00860A53">
        <w:rPr>
          <w:rFonts w:ascii="Arial" w:hAnsi="Arial" w:cs="Arial"/>
          <w:sz w:val="24"/>
          <w:szCs w:val="24"/>
        </w:rPr>
        <w:t xml:space="preserve">» </w:t>
      </w:r>
      <w:r w:rsidR="000F2CEC" w:rsidRPr="00860A53">
        <w:rPr>
          <w:rFonts w:ascii="Arial" w:hAnsi="Arial" w:cs="Arial"/>
          <w:sz w:val="24"/>
          <w:szCs w:val="24"/>
        </w:rPr>
        <w:t>изложить в следующей редакции</w:t>
      </w:r>
      <w:r w:rsidRPr="00860A53">
        <w:rPr>
          <w:rFonts w:ascii="Arial" w:hAnsi="Arial" w:cs="Arial"/>
          <w:sz w:val="24"/>
          <w:szCs w:val="24"/>
        </w:rPr>
        <w:t>:</w:t>
      </w:r>
    </w:p>
    <w:p w:rsidR="00AB3379" w:rsidRPr="00860A53" w:rsidRDefault="00AB3379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«Таблица 8</w:t>
      </w:r>
      <w:r w:rsidR="00747969" w:rsidRPr="00860A53">
        <w:rPr>
          <w:rFonts w:ascii="Arial" w:hAnsi="Arial" w:cs="Arial"/>
          <w:sz w:val="24"/>
          <w:szCs w:val="24"/>
        </w:rPr>
        <w:t>»</w:t>
      </w:r>
    </w:p>
    <w:p w:rsidR="00AB3379" w:rsidRPr="00860A53" w:rsidRDefault="00AB3379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6"/>
        <w:gridCol w:w="648"/>
        <w:gridCol w:w="709"/>
        <w:gridCol w:w="709"/>
        <w:gridCol w:w="708"/>
        <w:gridCol w:w="851"/>
        <w:gridCol w:w="850"/>
        <w:gridCol w:w="709"/>
        <w:gridCol w:w="992"/>
        <w:gridCol w:w="851"/>
        <w:gridCol w:w="709"/>
        <w:gridCol w:w="850"/>
      </w:tblGrid>
      <w:tr w:rsidR="00AB3379" w:rsidRPr="00860A53" w:rsidTr="00EC115D">
        <w:trPr>
          <w:trHeight w:val="579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586" w:type="dxa"/>
            <w:gridSpan w:val="11"/>
          </w:tcPr>
          <w:p w:rsidR="00AB3379" w:rsidRPr="00860A53" w:rsidRDefault="00AB3379" w:rsidP="00860A53">
            <w:pPr>
              <w:spacing w:after="0" w:line="240" w:lineRule="auto"/>
              <w:ind w:left="1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EC115D">
        <w:trPr>
          <w:trHeight w:val="308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spacing w:after="0" w:line="240" w:lineRule="auto"/>
              <w:ind w:left="1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spacing w:after="0" w:line="240" w:lineRule="auto"/>
              <w:ind w:lef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AB3379" w:rsidRPr="00860A53" w:rsidTr="00EC115D">
        <w:trPr>
          <w:trHeight w:val="852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66,5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23,5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51,73</w:t>
            </w:r>
          </w:p>
        </w:tc>
        <w:tc>
          <w:tcPr>
            <w:tcW w:w="85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105</w:t>
            </w:r>
            <w:r w:rsidR="00AB3379" w:rsidRPr="00860A53">
              <w:rPr>
                <w:rFonts w:ascii="Arial" w:hAnsi="Arial" w:cs="Arial"/>
                <w:sz w:val="24"/>
                <w:szCs w:val="24"/>
              </w:rPr>
              <w:t>,</w:t>
            </w:r>
            <w:r w:rsidRPr="00860A5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3379" w:rsidRPr="00860A53" w:rsidRDefault="00D3379E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103,4</w:t>
            </w:r>
          </w:p>
        </w:tc>
      </w:tr>
      <w:tr w:rsidR="00AB3379" w:rsidRPr="00860A53" w:rsidTr="00EC115D">
        <w:trPr>
          <w:trHeight w:val="520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66,5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23,5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51,73</w:t>
            </w:r>
          </w:p>
        </w:tc>
        <w:tc>
          <w:tcPr>
            <w:tcW w:w="85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105,23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3379" w:rsidRPr="00860A53" w:rsidRDefault="00D3379E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103,4</w:t>
            </w:r>
          </w:p>
        </w:tc>
      </w:tr>
      <w:tr w:rsidR="00AB3379" w:rsidRPr="00860A53" w:rsidTr="00EC115D">
        <w:trPr>
          <w:trHeight w:val="391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827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286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322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393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429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337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551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66,5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23,5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51,73</w:t>
            </w:r>
          </w:p>
        </w:tc>
        <w:tc>
          <w:tcPr>
            <w:tcW w:w="85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105,23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3379" w:rsidRPr="00860A53" w:rsidRDefault="00633B8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103,4</w:t>
            </w:r>
          </w:p>
        </w:tc>
      </w:tr>
      <w:tr w:rsidR="00AB3379" w:rsidRPr="00860A53" w:rsidTr="00EC115D">
        <w:trPr>
          <w:trHeight w:val="266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66,5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23,5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51,73</w:t>
            </w:r>
          </w:p>
        </w:tc>
        <w:tc>
          <w:tcPr>
            <w:tcW w:w="85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105,23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B3379" w:rsidRPr="00860A53" w:rsidRDefault="00633B8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103,4</w:t>
            </w:r>
          </w:p>
        </w:tc>
      </w:tr>
      <w:tr w:rsidR="00AB3379" w:rsidRPr="00860A53" w:rsidTr="00EC115D">
        <w:trPr>
          <w:trHeight w:val="315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684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lastRenderedPageBreak/>
              <w:t>Внебюджетные средства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400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EC115D">
        <w:trPr>
          <w:trHeight w:val="436"/>
        </w:trPr>
        <w:tc>
          <w:tcPr>
            <w:tcW w:w="2046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64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AB3379" w:rsidRPr="00860A53" w:rsidRDefault="00AB3379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379" w:rsidRPr="00860A53" w:rsidRDefault="00AB3379" w:rsidP="00860A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1306"/>
        <w:gridCol w:w="1306"/>
        <w:gridCol w:w="1306"/>
        <w:gridCol w:w="1306"/>
        <w:gridCol w:w="1307"/>
        <w:gridCol w:w="1307"/>
      </w:tblGrid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43" w:type="dxa"/>
            <w:gridSpan w:val="6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Объемы финансирования по годам реализации: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Общий объем финансирования, всего</w:t>
            </w:r>
          </w:p>
        </w:tc>
        <w:tc>
          <w:tcPr>
            <w:tcW w:w="134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134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 том числе: Федеральный бюджет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  <w:r w:rsidR="00860A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Муниципальный бюджет</w:t>
            </w:r>
          </w:p>
        </w:tc>
        <w:tc>
          <w:tcPr>
            <w:tcW w:w="134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1341" w:type="dxa"/>
          </w:tcPr>
          <w:p w:rsidR="00AB3379" w:rsidRPr="00860A53" w:rsidRDefault="0074796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ind w:left="1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6.1.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B3379" w:rsidRPr="00860A53" w:rsidTr="00C63636">
        <w:tc>
          <w:tcPr>
            <w:tcW w:w="2094" w:type="dxa"/>
          </w:tcPr>
          <w:p w:rsidR="00AB3379" w:rsidRPr="00860A53" w:rsidRDefault="00AB3379" w:rsidP="00860A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Мероприятие 6.2.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0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AB3379" w:rsidRPr="00860A53" w:rsidRDefault="00AB3379" w:rsidP="00860A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C63636" w:rsidRPr="00860A53" w:rsidRDefault="00C63636" w:rsidP="00C6363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>.».</w:t>
      </w:r>
    </w:p>
    <w:p w:rsidR="00AB3379" w:rsidRPr="00860A53" w:rsidRDefault="00AB3379" w:rsidP="000737E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A53">
        <w:rPr>
          <w:rFonts w:ascii="Arial" w:hAnsi="Arial" w:cs="Arial"/>
          <w:sz w:val="24"/>
          <w:szCs w:val="24"/>
        </w:rPr>
        <w:t xml:space="preserve">2. </w:t>
      </w:r>
      <w:r w:rsidR="000F2CEC" w:rsidRPr="00860A53">
        <w:rPr>
          <w:rFonts w:ascii="Arial" w:hAnsi="Arial" w:cs="Arial"/>
          <w:sz w:val="24"/>
          <w:szCs w:val="24"/>
        </w:rPr>
        <w:t>Настоящее постановление вступает в силу с момента опубликования в официальном периодическом издании</w:t>
      </w:r>
      <w:r w:rsidRPr="00860A53">
        <w:rPr>
          <w:rFonts w:ascii="Arial" w:hAnsi="Arial" w:cs="Arial"/>
          <w:sz w:val="24"/>
          <w:szCs w:val="24"/>
        </w:rPr>
        <w:t xml:space="preserve"> «</w:t>
      </w:r>
      <w:r w:rsidR="000F2CEC" w:rsidRPr="00860A53">
        <w:rPr>
          <w:rFonts w:ascii="Arial" w:hAnsi="Arial" w:cs="Arial"/>
          <w:sz w:val="24"/>
          <w:szCs w:val="24"/>
        </w:rPr>
        <w:t>Петропавловский муниципальный вестник</w:t>
      </w:r>
      <w:r w:rsidRPr="00860A53">
        <w:rPr>
          <w:rFonts w:ascii="Arial" w:hAnsi="Arial" w:cs="Arial"/>
          <w:sz w:val="24"/>
          <w:szCs w:val="24"/>
        </w:rPr>
        <w:t>».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860A53" w:rsidTr="00860A53">
        <w:tc>
          <w:tcPr>
            <w:tcW w:w="3379" w:type="dxa"/>
          </w:tcPr>
          <w:p w:rsidR="00860A53" w:rsidRPr="00860A53" w:rsidRDefault="00860A53" w:rsidP="00860A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И. о. главы администрации</w:t>
            </w:r>
          </w:p>
          <w:p w:rsidR="00860A53" w:rsidRPr="00860A53" w:rsidRDefault="00860A53" w:rsidP="00860A5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0A53">
              <w:rPr>
                <w:rFonts w:ascii="Arial" w:hAnsi="Arial" w:cs="Arial"/>
                <w:sz w:val="24"/>
                <w:szCs w:val="24"/>
              </w:rPr>
              <w:t>муниципального района</w:t>
            </w:r>
          </w:p>
        </w:tc>
        <w:tc>
          <w:tcPr>
            <w:tcW w:w="3379" w:type="dxa"/>
          </w:tcPr>
          <w:p w:rsidR="00860A53" w:rsidRPr="00860A53" w:rsidRDefault="00860A53" w:rsidP="002D1E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9" w:type="dxa"/>
          </w:tcPr>
          <w:p w:rsidR="00860A53" w:rsidRDefault="00860A53" w:rsidP="002D1E5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60A53">
              <w:rPr>
                <w:rFonts w:ascii="Arial" w:hAnsi="Arial" w:cs="Arial"/>
                <w:sz w:val="24"/>
                <w:szCs w:val="24"/>
                <w:lang w:val="en-US"/>
              </w:rPr>
              <w:t xml:space="preserve">Л. Л. </w:t>
            </w:r>
            <w:proofErr w:type="spellStart"/>
            <w:r w:rsidRPr="00860A53">
              <w:rPr>
                <w:rFonts w:ascii="Arial" w:hAnsi="Arial" w:cs="Arial"/>
                <w:sz w:val="24"/>
                <w:szCs w:val="24"/>
                <w:lang w:val="en-US"/>
              </w:rPr>
              <w:t>Нестеренко</w:t>
            </w:r>
            <w:proofErr w:type="spellEnd"/>
          </w:p>
        </w:tc>
      </w:tr>
    </w:tbl>
    <w:p w:rsidR="00860A53" w:rsidRPr="00860A53" w:rsidRDefault="00860A53" w:rsidP="002D1E5E">
      <w:pPr>
        <w:spacing w:after="0"/>
        <w:rPr>
          <w:rFonts w:ascii="Arial" w:hAnsi="Arial" w:cs="Arial"/>
          <w:sz w:val="24"/>
          <w:szCs w:val="24"/>
          <w:lang w:val="en-US"/>
        </w:rPr>
      </w:pPr>
    </w:p>
    <w:sectPr w:rsidR="00860A53" w:rsidRPr="00860A53" w:rsidSect="007A5D48">
      <w:footerReference w:type="default" r:id="rId9"/>
      <w:pgSz w:w="11906" w:h="16838"/>
      <w:pgMar w:top="567" w:right="851" w:bottom="99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578" w:rsidRDefault="00D85578" w:rsidP="00E06E7F">
      <w:pPr>
        <w:spacing w:after="0" w:line="240" w:lineRule="auto"/>
      </w:pPr>
      <w:r>
        <w:separator/>
      </w:r>
    </w:p>
  </w:endnote>
  <w:endnote w:type="continuationSeparator" w:id="0">
    <w:p w:rsidR="00D85578" w:rsidRDefault="00D85578" w:rsidP="00E0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79E" w:rsidRDefault="00D3379E" w:rsidP="006C7DC3">
    <w:pPr>
      <w:pStyle w:val="a5"/>
      <w:jc w:val="center"/>
    </w:pPr>
  </w:p>
  <w:p w:rsidR="00D3379E" w:rsidRDefault="00D337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578" w:rsidRDefault="00D85578" w:rsidP="00E06E7F">
      <w:pPr>
        <w:spacing w:after="0" w:line="240" w:lineRule="auto"/>
      </w:pPr>
      <w:r>
        <w:separator/>
      </w:r>
    </w:p>
  </w:footnote>
  <w:footnote w:type="continuationSeparator" w:id="0">
    <w:p w:rsidR="00D85578" w:rsidRDefault="00D85578" w:rsidP="00E06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9490C"/>
    <w:multiLevelType w:val="multilevel"/>
    <w:tmpl w:val="34A85E7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95"/>
    <w:rsid w:val="0000040C"/>
    <w:rsid w:val="00004173"/>
    <w:rsid w:val="0000427E"/>
    <w:rsid w:val="00006D71"/>
    <w:rsid w:val="0000733C"/>
    <w:rsid w:val="0001071C"/>
    <w:rsid w:val="000111C2"/>
    <w:rsid w:val="00011D0F"/>
    <w:rsid w:val="00011E1E"/>
    <w:rsid w:val="00012C86"/>
    <w:rsid w:val="00012F2A"/>
    <w:rsid w:val="000139A0"/>
    <w:rsid w:val="000149C0"/>
    <w:rsid w:val="00014BB4"/>
    <w:rsid w:val="0001758F"/>
    <w:rsid w:val="0002048A"/>
    <w:rsid w:val="0002093A"/>
    <w:rsid w:val="00022DCA"/>
    <w:rsid w:val="00024700"/>
    <w:rsid w:val="0002498B"/>
    <w:rsid w:val="00026240"/>
    <w:rsid w:val="000264B6"/>
    <w:rsid w:val="0002689A"/>
    <w:rsid w:val="00026A08"/>
    <w:rsid w:val="00031238"/>
    <w:rsid w:val="00031F3E"/>
    <w:rsid w:val="00031F9C"/>
    <w:rsid w:val="00033F44"/>
    <w:rsid w:val="00036BD3"/>
    <w:rsid w:val="00036E3B"/>
    <w:rsid w:val="000372B1"/>
    <w:rsid w:val="00040EA6"/>
    <w:rsid w:val="00041E39"/>
    <w:rsid w:val="00042D87"/>
    <w:rsid w:val="0004327D"/>
    <w:rsid w:val="000433B0"/>
    <w:rsid w:val="0004372E"/>
    <w:rsid w:val="00043E32"/>
    <w:rsid w:val="00045E9D"/>
    <w:rsid w:val="000477C1"/>
    <w:rsid w:val="00047F44"/>
    <w:rsid w:val="00050A17"/>
    <w:rsid w:val="000520B2"/>
    <w:rsid w:val="00052FB0"/>
    <w:rsid w:val="000531BF"/>
    <w:rsid w:val="00053556"/>
    <w:rsid w:val="00053FAC"/>
    <w:rsid w:val="000558BE"/>
    <w:rsid w:val="000569D5"/>
    <w:rsid w:val="000570F8"/>
    <w:rsid w:val="00063130"/>
    <w:rsid w:val="00065AF6"/>
    <w:rsid w:val="00065FB6"/>
    <w:rsid w:val="00065FEC"/>
    <w:rsid w:val="00066A36"/>
    <w:rsid w:val="00066BFA"/>
    <w:rsid w:val="00067D56"/>
    <w:rsid w:val="00067E41"/>
    <w:rsid w:val="000727C4"/>
    <w:rsid w:val="000737E1"/>
    <w:rsid w:val="00073CFD"/>
    <w:rsid w:val="00076383"/>
    <w:rsid w:val="0007684F"/>
    <w:rsid w:val="00084A5F"/>
    <w:rsid w:val="0009050B"/>
    <w:rsid w:val="00091194"/>
    <w:rsid w:val="00091356"/>
    <w:rsid w:val="00091B30"/>
    <w:rsid w:val="000921AC"/>
    <w:rsid w:val="00092643"/>
    <w:rsid w:val="00092B44"/>
    <w:rsid w:val="00092EBD"/>
    <w:rsid w:val="00093F65"/>
    <w:rsid w:val="00095780"/>
    <w:rsid w:val="00095B5F"/>
    <w:rsid w:val="00096A10"/>
    <w:rsid w:val="00097DD2"/>
    <w:rsid w:val="000A19AC"/>
    <w:rsid w:val="000A349C"/>
    <w:rsid w:val="000A619A"/>
    <w:rsid w:val="000A6AEC"/>
    <w:rsid w:val="000A6E8A"/>
    <w:rsid w:val="000A77E2"/>
    <w:rsid w:val="000A7EC7"/>
    <w:rsid w:val="000B04FD"/>
    <w:rsid w:val="000B0D1B"/>
    <w:rsid w:val="000B2292"/>
    <w:rsid w:val="000B4F53"/>
    <w:rsid w:val="000B7C99"/>
    <w:rsid w:val="000C02DF"/>
    <w:rsid w:val="000C0B37"/>
    <w:rsid w:val="000C0DE6"/>
    <w:rsid w:val="000C4765"/>
    <w:rsid w:val="000C54B1"/>
    <w:rsid w:val="000C6C85"/>
    <w:rsid w:val="000C6FD7"/>
    <w:rsid w:val="000C7BF3"/>
    <w:rsid w:val="000D0469"/>
    <w:rsid w:val="000D2393"/>
    <w:rsid w:val="000D2500"/>
    <w:rsid w:val="000D2EE0"/>
    <w:rsid w:val="000D36D0"/>
    <w:rsid w:val="000D3F79"/>
    <w:rsid w:val="000D4A09"/>
    <w:rsid w:val="000D6894"/>
    <w:rsid w:val="000D6D9C"/>
    <w:rsid w:val="000E06FE"/>
    <w:rsid w:val="000E0D7D"/>
    <w:rsid w:val="000E0E36"/>
    <w:rsid w:val="000E26F7"/>
    <w:rsid w:val="000E46FA"/>
    <w:rsid w:val="000E52D1"/>
    <w:rsid w:val="000E6042"/>
    <w:rsid w:val="000E6EFE"/>
    <w:rsid w:val="000E7F31"/>
    <w:rsid w:val="000F13AE"/>
    <w:rsid w:val="000F2CEC"/>
    <w:rsid w:val="000F2D94"/>
    <w:rsid w:val="000F3B25"/>
    <w:rsid w:val="000F4C0E"/>
    <w:rsid w:val="000F5661"/>
    <w:rsid w:val="000F609C"/>
    <w:rsid w:val="000F6F16"/>
    <w:rsid w:val="00101A84"/>
    <w:rsid w:val="00102B7C"/>
    <w:rsid w:val="00102CCE"/>
    <w:rsid w:val="00105F59"/>
    <w:rsid w:val="00106CB7"/>
    <w:rsid w:val="00106EB7"/>
    <w:rsid w:val="00107076"/>
    <w:rsid w:val="0010726F"/>
    <w:rsid w:val="001104BA"/>
    <w:rsid w:val="00110E8E"/>
    <w:rsid w:val="00111099"/>
    <w:rsid w:val="00111348"/>
    <w:rsid w:val="00111421"/>
    <w:rsid w:val="00111CC6"/>
    <w:rsid w:val="001122D7"/>
    <w:rsid w:val="00115967"/>
    <w:rsid w:val="0011684F"/>
    <w:rsid w:val="001220E4"/>
    <w:rsid w:val="00123CF1"/>
    <w:rsid w:val="00123E1E"/>
    <w:rsid w:val="00125225"/>
    <w:rsid w:val="00125A1D"/>
    <w:rsid w:val="00126528"/>
    <w:rsid w:val="00127298"/>
    <w:rsid w:val="00130914"/>
    <w:rsid w:val="00130D9A"/>
    <w:rsid w:val="001328D2"/>
    <w:rsid w:val="001342A8"/>
    <w:rsid w:val="00134984"/>
    <w:rsid w:val="00135C38"/>
    <w:rsid w:val="0013764B"/>
    <w:rsid w:val="00140B0A"/>
    <w:rsid w:val="001415BB"/>
    <w:rsid w:val="00141D0A"/>
    <w:rsid w:val="0014372F"/>
    <w:rsid w:val="00144251"/>
    <w:rsid w:val="001442DC"/>
    <w:rsid w:val="00144429"/>
    <w:rsid w:val="00144D8F"/>
    <w:rsid w:val="00145976"/>
    <w:rsid w:val="00146707"/>
    <w:rsid w:val="00146BC9"/>
    <w:rsid w:val="001500E5"/>
    <w:rsid w:val="00152149"/>
    <w:rsid w:val="00152F60"/>
    <w:rsid w:val="0015308A"/>
    <w:rsid w:val="00153159"/>
    <w:rsid w:val="0015379C"/>
    <w:rsid w:val="00153E61"/>
    <w:rsid w:val="00154052"/>
    <w:rsid w:val="00155CE4"/>
    <w:rsid w:val="00156964"/>
    <w:rsid w:val="001569C7"/>
    <w:rsid w:val="00162999"/>
    <w:rsid w:val="00162CA4"/>
    <w:rsid w:val="001659BD"/>
    <w:rsid w:val="00165C80"/>
    <w:rsid w:val="001675DD"/>
    <w:rsid w:val="001733CB"/>
    <w:rsid w:val="00176DBA"/>
    <w:rsid w:val="00176FA5"/>
    <w:rsid w:val="00177BF5"/>
    <w:rsid w:val="00177DE9"/>
    <w:rsid w:val="00182A5C"/>
    <w:rsid w:val="00184C80"/>
    <w:rsid w:val="00186087"/>
    <w:rsid w:val="00186D43"/>
    <w:rsid w:val="00187489"/>
    <w:rsid w:val="001876F4"/>
    <w:rsid w:val="00192566"/>
    <w:rsid w:val="00193724"/>
    <w:rsid w:val="00193CB8"/>
    <w:rsid w:val="00194B31"/>
    <w:rsid w:val="00195683"/>
    <w:rsid w:val="00196D80"/>
    <w:rsid w:val="0019715D"/>
    <w:rsid w:val="00197466"/>
    <w:rsid w:val="001A1ED8"/>
    <w:rsid w:val="001A340F"/>
    <w:rsid w:val="001A5FFF"/>
    <w:rsid w:val="001A74F2"/>
    <w:rsid w:val="001A7ABB"/>
    <w:rsid w:val="001B0C3F"/>
    <w:rsid w:val="001B0CE9"/>
    <w:rsid w:val="001B0E72"/>
    <w:rsid w:val="001B1433"/>
    <w:rsid w:val="001B1EA0"/>
    <w:rsid w:val="001B1F04"/>
    <w:rsid w:val="001B2497"/>
    <w:rsid w:val="001B332D"/>
    <w:rsid w:val="001B394D"/>
    <w:rsid w:val="001B593F"/>
    <w:rsid w:val="001B6111"/>
    <w:rsid w:val="001B70D5"/>
    <w:rsid w:val="001C0AEB"/>
    <w:rsid w:val="001C265F"/>
    <w:rsid w:val="001C4153"/>
    <w:rsid w:val="001C450C"/>
    <w:rsid w:val="001D05CC"/>
    <w:rsid w:val="001D3BCF"/>
    <w:rsid w:val="001D415F"/>
    <w:rsid w:val="001D5789"/>
    <w:rsid w:val="001D6325"/>
    <w:rsid w:val="001D7798"/>
    <w:rsid w:val="001E0D88"/>
    <w:rsid w:val="001E0ED8"/>
    <w:rsid w:val="001E184B"/>
    <w:rsid w:val="001E38E3"/>
    <w:rsid w:val="001E4029"/>
    <w:rsid w:val="001E4737"/>
    <w:rsid w:val="001E5C26"/>
    <w:rsid w:val="001E69F2"/>
    <w:rsid w:val="001E722B"/>
    <w:rsid w:val="001F0A01"/>
    <w:rsid w:val="001F0C65"/>
    <w:rsid w:val="001F1DEE"/>
    <w:rsid w:val="001F4D15"/>
    <w:rsid w:val="001F50E3"/>
    <w:rsid w:val="001F57BD"/>
    <w:rsid w:val="002023D7"/>
    <w:rsid w:val="00203007"/>
    <w:rsid w:val="002030F1"/>
    <w:rsid w:val="00203538"/>
    <w:rsid w:val="00203564"/>
    <w:rsid w:val="00203CE9"/>
    <w:rsid w:val="00204EBC"/>
    <w:rsid w:val="00204EC7"/>
    <w:rsid w:val="00204ED7"/>
    <w:rsid w:val="002075B0"/>
    <w:rsid w:val="002078DF"/>
    <w:rsid w:val="002103D2"/>
    <w:rsid w:val="00210AA6"/>
    <w:rsid w:val="00211175"/>
    <w:rsid w:val="002112A1"/>
    <w:rsid w:val="002133B3"/>
    <w:rsid w:val="00215347"/>
    <w:rsid w:val="00215A99"/>
    <w:rsid w:val="002219A1"/>
    <w:rsid w:val="00221B04"/>
    <w:rsid w:val="00222078"/>
    <w:rsid w:val="00222533"/>
    <w:rsid w:val="00223335"/>
    <w:rsid w:val="00223561"/>
    <w:rsid w:val="00223628"/>
    <w:rsid w:val="00225DB9"/>
    <w:rsid w:val="002260B9"/>
    <w:rsid w:val="0022643B"/>
    <w:rsid w:val="00226D59"/>
    <w:rsid w:val="00230371"/>
    <w:rsid w:val="00232880"/>
    <w:rsid w:val="002343BF"/>
    <w:rsid w:val="00236028"/>
    <w:rsid w:val="00236614"/>
    <w:rsid w:val="00236D1D"/>
    <w:rsid w:val="00237F36"/>
    <w:rsid w:val="0024242F"/>
    <w:rsid w:val="00242615"/>
    <w:rsid w:val="00245F1C"/>
    <w:rsid w:val="002468BD"/>
    <w:rsid w:val="00246959"/>
    <w:rsid w:val="00246BCB"/>
    <w:rsid w:val="0025110C"/>
    <w:rsid w:val="00251F36"/>
    <w:rsid w:val="00252B8F"/>
    <w:rsid w:val="00254247"/>
    <w:rsid w:val="00254DFE"/>
    <w:rsid w:val="0025561B"/>
    <w:rsid w:val="0025734A"/>
    <w:rsid w:val="00257E77"/>
    <w:rsid w:val="00261CDF"/>
    <w:rsid w:val="00262533"/>
    <w:rsid w:val="00262A3A"/>
    <w:rsid w:val="00263764"/>
    <w:rsid w:val="002650EB"/>
    <w:rsid w:val="002663A6"/>
    <w:rsid w:val="00266913"/>
    <w:rsid w:val="002708A0"/>
    <w:rsid w:val="00274111"/>
    <w:rsid w:val="0027421E"/>
    <w:rsid w:val="002749FF"/>
    <w:rsid w:val="002764FE"/>
    <w:rsid w:val="00276A99"/>
    <w:rsid w:val="00277885"/>
    <w:rsid w:val="00277BB2"/>
    <w:rsid w:val="0028144A"/>
    <w:rsid w:val="002816EE"/>
    <w:rsid w:val="002819F7"/>
    <w:rsid w:val="00281BB0"/>
    <w:rsid w:val="00281BF1"/>
    <w:rsid w:val="00282503"/>
    <w:rsid w:val="00283487"/>
    <w:rsid w:val="002856D7"/>
    <w:rsid w:val="002865EA"/>
    <w:rsid w:val="00286847"/>
    <w:rsid w:val="00286A1B"/>
    <w:rsid w:val="00286B36"/>
    <w:rsid w:val="0028776D"/>
    <w:rsid w:val="002909E0"/>
    <w:rsid w:val="00290FC3"/>
    <w:rsid w:val="00291832"/>
    <w:rsid w:val="00292E61"/>
    <w:rsid w:val="002933AC"/>
    <w:rsid w:val="002937B3"/>
    <w:rsid w:val="00294CA1"/>
    <w:rsid w:val="0029564D"/>
    <w:rsid w:val="00295B2C"/>
    <w:rsid w:val="002A295C"/>
    <w:rsid w:val="002A3A47"/>
    <w:rsid w:val="002B0D46"/>
    <w:rsid w:val="002B2295"/>
    <w:rsid w:val="002B2BA0"/>
    <w:rsid w:val="002C06FA"/>
    <w:rsid w:val="002C09B6"/>
    <w:rsid w:val="002C113D"/>
    <w:rsid w:val="002C3907"/>
    <w:rsid w:val="002C48A2"/>
    <w:rsid w:val="002C4E6E"/>
    <w:rsid w:val="002C5B1D"/>
    <w:rsid w:val="002C75F5"/>
    <w:rsid w:val="002C778B"/>
    <w:rsid w:val="002D1E5E"/>
    <w:rsid w:val="002D56E3"/>
    <w:rsid w:val="002D5B35"/>
    <w:rsid w:val="002D60A6"/>
    <w:rsid w:val="002D656A"/>
    <w:rsid w:val="002D6E22"/>
    <w:rsid w:val="002D75DA"/>
    <w:rsid w:val="002D7DAB"/>
    <w:rsid w:val="002D7DF7"/>
    <w:rsid w:val="002E0293"/>
    <w:rsid w:val="002E08EB"/>
    <w:rsid w:val="002E14C7"/>
    <w:rsid w:val="002E1986"/>
    <w:rsid w:val="002E36F2"/>
    <w:rsid w:val="002E4267"/>
    <w:rsid w:val="002E7694"/>
    <w:rsid w:val="002E7DF0"/>
    <w:rsid w:val="002F0AFD"/>
    <w:rsid w:val="002F0BEC"/>
    <w:rsid w:val="002F202D"/>
    <w:rsid w:val="002F25C4"/>
    <w:rsid w:val="002F2FFB"/>
    <w:rsid w:val="002F3F88"/>
    <w:rsid w:val="002F5187"/>
    <w:rsid w:val="002F563E"/>
    <w:rsid w:val="002F6341"/>
    <w:rsid w:val="002F6353"/>
    <w:rsid w:val="002F6B45"/>
    <w:rsid w:val="00303E18"/>
    <w:rsid w:val="00304C34"/>
    <w:rsid w:val="00305BD7"/>
    <w:rsid w:val="00305F63"/>
    <w:rsid w:val="0030646C"/>
    <w:rsid w:val="00310ED0"/>
    <w:rsid w:val="003115C3"/>
    <w:rsid w:val="00314CE4"/>
    <w:rsid w:val="00316838"/>
    <w:rsid w:val="00316AD5"/>
    <w:rsid w:val="00317FCC"/>
    <w:rsid w:val="003201B5"/>
    <w:rsid w:val="0032081E"/>
    <w:rsid w:val="003211B2"/>
    <w:rsid w:val="003238F9"/>
    <w:rsid w:val="00324EB5"/>
    <w:rsid w:val="00327FEB"/>
    <w:rsid w:val="00331594"/>
    <w:rsid w:val="00334412"/>
    <w:rsid w:val="00334F36"/>
    <w:rsid w:val="0033627E"/>
    <w:rsid w:val="00342285"/>
    <w:rsid w:val="00345B08"/>
    <w:rsid w:val="0034741F"/>
    <w:rsid w:val="00347431"/>
    <w:rsid w:val="0034743F"/>
    <w:rsid w:val="00354596"/>
    <w:rsid w:val="00354C1D"/>
    <w:rsid w:val="00355E66"/>
    <w:rsid w:val="00356930"/>
    <w:rsid w:val="00356EDD"/>
    <w:rsid w:val="00360094"/>
    <w:rsid w:val="003605EF"/>
    <w:rsid w:val="00360800"/>
    <w:rsid w:val="00361B4A"/>
    <w:rsid w:val="00362A70"/>
    <w:rsid w:val="00365D0E"/>
    <w:rsid w:val="00365F2B"/>
    <w:rsid w:val="0036727C"/>
    <w:rsid w:val="00370B60"/>
    <w:rsid w:val="003722A2"/>
    <w:rsid w:val="00374589"/>
    <w:rsid w:val="00374E7C"/>
    <w:rsid w:val="003769F1"/>
    <w:rsid w:val="00377CED"/>
    <w:rsid w:val="0038222E"/>
    <w:rsid w:val="00382FB4"/>
    <w:rsid w:val="00383A2B"/>
    <w:rsid w:val="00383DA8"/>
    <w:rsid w:val="003843BE"/>
    <w:rsid w:val="00384A4B"/>
    <w:rsid w:val="00386D9D"/>
    <w:rsid w:val="003878C4"/>
    <w:rsid w:val="003907D4"/>
    <w:rsid w:val="00391055"/>
    <w:rsid w:val="00392107"/>
    <w:rsid w:val="0039385D"/>
    <w:rsid w:val="0039486F"/>
    <w:rsid w:val="00394D2E"/>
    <w:rsid w:val="00394D77"/>
    <w:rsid w:val="00396DFC"/>
    <w:rsid w:val="003A142C"/>
    <w:rsid w:val="003A19EA"/>
    <w:rsid w:val="003A39F8"/>
    <w:rsid w:val="003A3F49"/>
    <w:rsid w:val="003A4DD4"/>
    <w:rsid w:val="003A509E"/>
    <w:rsid w:val="003A5C90"/>
    <w:rsid w:val="003A7B34"/>
    <w:rsid w:val="003B0D5D"/>
    <w:rsid w:val="003B1D2C"/>
    <w:rsid w:val="003B3EA4"/>
    <w:rsid w:val="003B44F8"/>
    <w:rsid w:val="003B4904"/>
    <w:rsid w:val="003B4A43"/>
    <w:rsid w:val="003B7113"/>
    <w:rsid w:val="003B726A"/>
    <w:rsid w:val="003C1057"/>
    <w:rsid w:val="003C29BE"/>
    <w:rsid w:val="003C3658"/>
    <w:rsid w:val="003C36A7"/>
    <w:rsid w:val="003C51BE"/>
    <w:rsid w:val="003C5BF0"/>
    <w:rsid w:val="003C64D5"/>
    <w:rsid w:val="003C7050"/>
    <w:rsid w:val="003D2621"/>
    <w:rsid w:val="003D2B3F"/>
    <w:rsid w:val="003D4913"/>
    <w:rsid w:val="003D4CC0"/>
    <w:rsid w:val="003D7AAC"/>
    <w:rsid w:val="003D7F5A"/>
    <w:rsid w:val="003E0689"/>
    <w:rsid w:val="003E0D7B"/>
    <w:rsid w:val="003E25AA"/>
    <w:rsid w:val="003E26BD"/>
    <w:rsid w:val="003E297C"/>
    <w:rsid w:val="003E3369"/>
    <w:rsid w:val="003E4EDA"/>
    <w:rsid w:val="003E599A"/>
    <w:rsid w:val="003F025C"/>
    <w:rsid w:val="003F226F"/>
    <w:rsid w:val="003F5341"/>
    <w:rsid w:val="003F6D9B"/>
    <w:rsid w:val="003F7D31"/>
    <w:rsid w:val="004008A7"/>
    <w:rsid w:val="0040147E"/>
    <w:rsid w:val="00401B4B"/>
    <w:rsid w:val="00404A8C"/>
    <w:rsid w:val="00404E40"/>
    <w:rsid w:val="004066B7"/>
    <w:rsid w:val="004071D7"/>
    <w:rsid w:val="004101C1"/>
    <w:rsid w:val="00411660"/>
    <w:rsid w:val="00411E97"/>
    <w:rsid w:val="004123DF"/>
    <w:rsid w:val="00413BB7"/>
    <w:rsid w:val="00413D13"/>
    <w:rsid w:val="00414A12"/>
    <w:rsid w:val="0041511A"/>
    <w:rsid w:val="0041640E"/>
    <w:rsid w:val="00417777"/>
    <w:rsid w:val="0042147D"/>
    <w:rsid w:val="00421A90"/>
    <w:rsid w:val="00421F37"/>
    <w:rsid w:val="00424F08"/>
    <w:rsid w:val="00425A02"/>
    <w:rsid w:val="00427084"/>
    <w:rsid w:val="00427643"/>
    <w:rsid w:val="00430880"/>
    <w:rsid w:val="0043177B"/>
    <w:rsid w:val="00432F01"/>
    <w:rsid w:val="0043396F"/>
    <w:rsid w:val="004339C4"/>
    <w:rsid w:val="00433BE1"/>
    <w:rsid w:val="00436212"/>
    <w:rsid w:val="004365B4"/>
    <w:rsid w:val="00441465"/>
    <w:rsid w:val="00442583"/>
    <w:rsid w:val="004436DB"/>
    <w:rsid w:val="004438CD"/>
    <w:rsid w:val="00444746"/>
    <w:rsid w:val="00444822"/>
    <w:rsid w:val="00445C0C"/>
    <w:rsid w:val="00447489"/>
    <w:rsid w:val="0045096D"/>
    <w:rsid w:val="00453BB2"/>
    <w:rsid w:val="00454319"/>
    <w:rsid w:val="00456EB2"/>
    <w:rsid w:val="00457B03"/>
    <w:rsid w:val="00457C69"/>
    <w:rsid w:val="00457DAE"/>
    <w:rsid w:val="00457E70"/>
    <w:rsid w:val="004600F2"/>
    <w:rsid w:val="00462812"/>
    <w:rsid w:val="00463586"/>
    <w:rsid w:val="00465C23"/>
    <w:rsid w:val="00470143"/>
    <w:rsid w:val="00470C4C"/>
    <w:rsid w:val="00474CBA"/>
    <w:rsid w:val="00475233"/>
    <w:rsid w:val="00480C84"/>
    <w:rsid w:val="00481031"/>
    <w:rsid w:val="00482A1F"/>
    <w:rsid w:val="00484044"/>
    <w:rsid w:val="00486BEA"/>
    <w:rsid w:val="004870E3"/>
    <w:rsid w:val="0049082A"/>
    <w:rsid w:val="00490E7C"/>
    <w:rsid w:val="004917EC"/>
    <w:rsid w:val="004928B3"/>
    <w:rsid w:val="0049368F"/>
    <w:rsid w:val="00494302"/>
    <w:rsid w:val="00494B0B"/>
    <w:rsid w:val="00495463"/>
    <w:rsid w:val="00495D20"/>
    <w:rsid w:val="00495FD3"/>
    <w:rsid w:val="004966AD"/>
    <w:rsid w:val="004A0966"/>
    <w:rsid w:val="004A1069"/>
    <w:rsid w:val="004A15EF"/>
    <w:rsid w:val="004A315B"/>
    <w:rsid w:val="004A61D0"/>
    <w:rsid w:val="004A6430"/>
    <w:rsid w:val="004B105A"/>
    <w:rsid w:val="004B2CDF"/>
    <w:rsid w:val="004B3E73"/>
    <w:rsid w:val="004B56E1"/>
    <w:rsid w:val="004B631C"/>
    <w:rsid w:val="004B6C6F"/>
    <w:rsid w:val="004B6C79"/>
    <w:rsid w:val="004B724D"/>
    <w:rsid w:val="004C0BD0"/>
    <w:rsid w:val="004C166E"/>
    <w:rsid w:val="004C26E2"/>
    <w:rsid w:val="004C34B6"/>
    <w:rsid w:val="004C46D5"/>
    <w:rsid w:val="004C599D"/>
    <w:rsid w:val="004C6A8B"/>
    <w:rsid w:val="004C76A0"/>
    <w:rsid w:val="004C7DBD"/>
    <w:rsid w:val="004D04BF"/>
    <w:rsid w:val="004D0B50"/>
    <w:rsid w:val="004D2BB8"/>
    <w:rsid w:val="004D2BF0"/>
    <w:rsid w:val="004D3243"/>
    <w:rsid w:val="004D5A2C"/>
    <w:rsid w:val="004D7930"/>
    <w:rsid w:val="004E0074"/>
    <w:rsid w:val="004E0F4B"/>
    <w:rsid w:val="004E0FE9"/>
    <w:rsid w:val="004E1541"/>
    <w:rsid w:val="004E16F6"/>
    <w:rsid w:val="004E5543"/>
    <w:rsid w:val="004F0150"/>
    <w:rsid w:val="004F2AFC"/>
    <w:rsid w:val="004F3A58"/>
    <w:rsid w:val="004F435D"/>
    <w:rsid w:val="004F47CE"/>
    <w:rsid w:val="004F570F"/>
    <w:rsid w:val="004F6D90"/>
    <w:rsid w:val="004F7181"/>
    <w:rsid w:val="004F78C8"/>
    <w:rsid w:val="005037AF"/>
    <w:rsid w:val="00505FDD"/>
    <w:rsid w:val="0050799A"/>
    <w:rsid w:val="00507F3D"/>
    <w:rsid w:val="005105D4"/>
    <w:rsid w:val="005106A2"/>
    <w:rsid w:val="00511868"/>
    <w:rsid w:val="0051206F"/>
    <w:rsid w:val="00512289"/>
    <w:rsid w:val="005145E2"/>
    <w:rsid w:val="005155FB"/>
    <w:rsid w:val="00515A95"/>
    <w:rsid w:val="0051616F"/>
    <w:rsid w:val="005212E9"/>
    <w:rsid w:val="005213B4"/>
    <w:rsid w:val="005233E4"/>
    <w:rsid w:val="00523976"/>
    <w:rsid w:val="00524AD9"/>
    <w:rsid w:val="00527E3C"/>
    <w:rsid w:val="005304B2"/>
    <w:rsid w:val="00531584"/>
    <w:rsid w:val="005321FD"/>
    <w:rsid w:val="00532220"/>
    <w:rsid w:val="0053323D"/>
    <w:rsid w:val="00533AC7"/>
    <w:rsid w:val="0053500A"/>
    <w:rsid w:val="00535D75"/>
    <w:rsid w:val="00535EE1"/>
    <w:rsid w:val="005365E5"/>
    <w:rsid w:val="00537851"/>
    <w:rsid w:val="0054043E"/>
    <w:rsid w:val="00540A8C"/>
    <w:rsid w:val="005426C9"/>
    <w:rsid w:val="00543576"/>
    <w:rsid w:val="0054387C"/>
    <w:rsid w:val="005440D0"/>
    <w:rsid w:val="00544D55"/>
    <w:rsid w:val="00546AC7"/>
    <w:rsid w:val="00546F83"/>
    <w:rsid w:val="00550B9F"/>
    <w:rsid w:val="00550E3D"/>
    <w:rsid w:val="005530C8"/>
    <w:rsid w:val="005537F2"/>
    <w:rsid w:val="005547A9"/>
    <w:rsid w:val="00555048"/>
    <w:rsid w:val="00556603"/>
    <w:rsid w:val="0056227A"/>
    <w:rsid w:val="00562F06"/>
    <w:rsid w:val="00564E71"/>
    <w:rsid w:val="005662ED"/>
    <w:rsid w:val="005701F2"/>
    <w:rsid w:val="00570A42"/>
    <w:rsid w:val="005712C6"/>
    <w:rsid w:val="005731E5"/>
    <w:rsid w:val="005744B6"/>
    <w:rsid w:val="005752AD"/>
    <w:rsid w:val="00576134"/>
    <w:rsid w:val="00577BB4"/>
    <w:rsid w:val="00580655"/>
    <w:rsid w:val="00580B37"/>
    <w:rsid w:val="00580E23"/>
    <w:rsid w:val="0058323C"/>
    <w:rsid w:val="005836AC"/>
    <w:rsid w:val="005858D4"/>
    <w:rsid w:val="00585CF9"/>
    <w:rsid w:val="00585E9B"/>
    <w:rsid w:val="0058614D"/>
    <w:rsid w:val="00586CFA"/>
    <w:rsid w:val="0058746F"/>
    <w:rsid w:val="00590965"/>
    <w:rsid w:val="005928B6"/>
    <w:rsid w:val="00592D76"/>
    <w:rsid w:val="00596FE0"/>
    <w:rsid w:val="00597BA9"/>
    <w:rsid w:val="00597D67"/>
    <w:rsid w:val="005A0721"/>
    <w:rsid w:val="005A1666"/>
    <w:rsid w:val="005A24BA"/>
    <w:rsid w:val="005A442D"/>
    <w:rsid w:val="005A58CB"/>
    <w:rsid w:val="005A5CBF"/>
    <w:rsid w:val="005A6D17"/>
    <w:rsid w:val="005A7DDB"/>
    <w:rsid w:val="005B0127"/>
    <w:rsid w:val="005B1C5B"/>
    <w:rsid w:val="005B1CD4"/>
    <w:rsid w:val="005B1EC7"/>
    <w:rsid w:val="005B2979"/>
    <w:rsid w:val="005B37B0"/>
    <w:rsid w:val="005B3A68"/>
    <w:rsid w:val="005B4833"/>
    <w:rsid w:val="005B6C4E"/>
    <w:rsid w:val="005C0694"/>
    <w:rsid w:val="005C0797"/>
    <w:rsid w:val="005C07A2"/>
    <w:rsid w:val="005C4316"/>
    <w:rsid w:val="005C5316"/>
    <w:rsid w:val="005C5664"/>
    <w:rsid w:val="005C6625"/>
    <w:rsid w:val="005C7D86"/>
    <w:rsid w:val="005C7DA8"/>
    <w:rsid w:val="005D0270"/>
    <w:rsid w:val="005D28B5"/>
    <w:rsid w:val="005D2AD8"/>
    <w:rsid w:val="005D3803"/>
    <w:rsid w:val="005D3CB2"/>
    <w:rsid w:val="005D612C"/>
    <w:rsid w:val="005D6313"/>
    <w:rsid w:val="005D72C1"/>
    <w:rsid w:val="005E7A94"/>
    <w:rsid w:val="005F0686"/>
    <w:rsid w:val="005F1653"/>
    <w:rsid w:val="005F2887"/>
    <w:rsid w:val="005F69EB"/>
    <w:rsid w:val="00600E37"/>
    <w:rsid w:val="00601F1B"/>
    <w:rsid w:val="006023F0"/>
    <w:rsid w:val="00602967"/>
    <w:rsid w:val="006029B8"/>
    <w:rsid w:val="00604113"/>
    <w:rsid w:val="006051E5"/>
    <w:rsid w:val="00605ED3"/>
    <w:rsid w:val="006077E8"/>
    <w:rsid w:val="00611762"/>
    <w:rsid w:val="00611D81"/>
    <w:rsid w:val="00612A90"/>
    <w:rsid w:val="00614666"/>
    <w:rsid w:val="00616133"/>
    <w:rsid w:val="00616953"/>
    <w:rsid w:val="0061756C"/>
    <w:rsid w:val="00617816"/>
    <w:rsid w:val="00617D48"/>
    <w:rsid w:val="006214F8"/>
    <w:rsid w:val="00623B6E"/>
    <w:rsid w:val="0062488D"/>
    <w:rsid w:val="00626301"/>
    <w:rsid w:val="00626BCD"/>
    <w:rsid w:val="006276DC"/>
    <w:rsid w:val="00627FBD"/>
    <w:rsid w:val="0063146B"/>
    <w:rsid w:val="006329F1"/>
    <w:rsid w:val="00633B89"/>
    <w:rsid w:val="0063618A"/>
    <w:rsid w:val="00637607"/>
    <w:rsid w:val="006403B2"/>
    <w:rsid w:val="006415B3"/>
    <w:rsid w:val="00641778"/>
    <w:rsid w:val="006435A1"/>
    <w:rsid w:val="00644929"/>
    <w:rsid w:val="006453A9"/>
    <w:rsid w:val="006453F3"/>
    <w:rsid w:val="0064670B"/>
    <w:rsid w:val="00646A71"/>
    <w:rsid w:val="006473BF"/>
    <w:rsid w:val="006507AD"/>
    <w:rsid w:val="00650D0D"/>
    <w:rsid w:val="00651D74"/>
    <w:rsid w:val="0065204B"/>
    <w:rsid w:val="00652144"/>
    <w:rsid w:val="00652419"/>
    <w:rsid w:val="00653029"/>
    <w:rsid w:val="00653196"/>
    <w:rsid w:val="0065365C"/>
    <w:rsid w:val="00654465"/>
    <w:rsid w:val="00654DDD"/>
    <w:rsid w:val="00655311"/>
    <w:rsid w:val="00656F1A"/>
    <w:rsid w:val="00664591"/>
    <w:rsid w:val="00664B24"/>
    <w:rsid w:val="00664D83"/>
    <w:rsid w:val="00665ACB"/>
    <w:rsid w:val="0066719A"/>
    <w:rsid w:val="00672C42"/>
    <w:rsid w:val="00673783"/>
    <w:rsid w:val="00674C71"/>
    <w:rsid w:val="00677B0E"/>
    <w:rsid w:val="006812B4"/>
    <w:rsid w:val="0068184A"/>
    <w:rsid w:val="00681CC7"/>
    <w:rsid w:val="006822BB"/>
    <w:rsid w:val="006822BF"/>
    <w:rsid w:val="00682DC9"/>
    <w:rsid w:val="006843A1"/>
    <w:rsid w:val="006848AF"/>
    <w:rsid w:val="006848E9"/>
    <w:rsid w:val="006877A5"/>
    <w:rsid w:val="00691821"/>
    <w:rsid w:val="0069358D"/>
    <w:rsid w:val="00696725"/>
    <w:rsid w:val="00696BFF"/>
    <w:rsid w:val="00696CCF"/>
    <w:rsid w:val="00696FA5"/>
    <w:rsid w:val="00697925"/>
    <w:rsid w:val="0069798F"/>
    <w:rsid w:val="006A0A7E"/>
    <w:rsid w:val="006A18FF"/>
    <w:rsid w:val="006A1DDE"/>
    <w:rsid w:val="006A2282"/>
    <w:rsid w:val="006A2914"/>
    <w:rsid w:val="006A3981"/>
    <w:rsid w:val="006A4E61"/>
    <w:rsid w:val="006A6F2D"/>
    <w:rsid w:val="006B0AB8"/>
    <w:rsid w:val="006B274B"/>
    <w:rsid w:val="006B31ED"/>
    <w:rsid w:val="006B3ECC"/>
    <w:rsid w:val="006B3EEB"/>
    <w:rsid w:val="006B3F55"/>
    <w:rsid w:val="006B4256"/>
    <w:rsid w:val="006B5D1F"/>
    <w:rsid w:val="006B71E4"/>
    <w:rsid w:val="006C0B3F"/>
    <w:rsid w:val="006C0B56"/>
    <w:rsid w:val="006C0CE3"/>
    <w:rsid w:val="006C117A"/>
    <w:rsid w:val="006C1727"/>
    <w:rsid w:val="006C23D3"/>
    <w:rsid w:val="006C2475"/>
    <w:rsid w:val="006C3711"/>
    <w:rsid w:val="006C3C2C"/>
    <w:rsid w:val="006C7DC3"/>
    <w:rsid w:val="006D01C1"/>
    <w:rsid w:val="006D1554"/>
    <w:rsid w:val="006D2312"/>
    <w:rsid w:val="006D3A3B"/>
    <w:rsid w:val="006D5779"/>
    <w:rsid w:val="006D616F"/>
    <w:rsid w:val="006D67D6"/>
    <w:rsid w:val="006D724D"/>
    <w:rsid w:val="006E0CB3"/>
    <w:rsid w:val="006E1561"/>
    <w:rsid w:val="006E2774"/>
    <w:rsid w:val="006E6700"/>
    <w:rsid w:val="006E74A4"/>
    <w:rsid w:val="006F0237"/>
    <w:rsid w:val="006F0660"/>
    <w:rsid w:val="006F1E3B"/>
    <w:rsid w:val="006F5605"/>
    <w:rsid w:val="006F6D9A"/>
    <w:rsid w:val="006F743A"/>
    <w:rsid w:val="006F7DC1"/>
    <w:rsid w:val="00701AF2"/>
    <w:rsid w:val="00703A4F"/>
    <w:rsid w:val="0070758B"/>
    <w:rsid w:val="00707A1A"/>
    <w:rsid w:val="00707E3B"/>
    <w:rsid w:val="007133CF"/>
    <w:rsid w:val="00713FE9"/>
    <w:rsid w:val="007143F6"/>
    <w:rsid w:val="007158BA"/>
    <w:rsid w:val="00720512"/>
    <w:rsid w:val="00720BEE"/>
    <w:rsid w:val="007219BC"/>
    <w:rsid w:val="007246E1"/>
    <w:rsid w:val="00724846"/>
    <w:rsid w:val="007255C6"/>
    <w:rsid w:val="007259F4"/>
    <w:rsid w:val="00725EEB"/>
    <w:rsid w:val="00731DEF"/>
    <w:rsid w:val="00733B09"/>
    <w:rsid w:val="0073590E"/>
    <w:rsid w:val="00736E74"/>
    <w:rsid w:val="007370C2"/>
    <w:rsid w:val="00737146"/>
    <w:rsid w:val="007405D7"/>
    <w:rsid w:val="00740862"/>
    <w:rsid w:val="007439FC"/>
    <w:rsid w:val="007441E2"/>
    <w:rsid w:val="0074499E"/>
    <w:rsid w:val="00744C8D"/>
    <w:rsid w:val="00747420"/>
    <w:rsid w:val="00747969"/>
    <w:rsid w:val="0074797B"/>
    <w:rsid w:val="00751561"/>
    <w:rsid w:val="0075754C"/>
    <w:rsid w:val="00760032"/>
    <w:rsid w:val="00760A97"/>
    <w:rsid w:val="00761616"/>
    <w:rsid w:val="0076199C"/>
    <w:rsid w:val="00762AA9"/>
    <w:rsid w:val="00762F04"/>
    <w:rsid w:val="00763636"/>
    <w:rsid w:val="00763F06"/>
    <w:rsid w:val="00765C96"/>
    <w:rsid w:val="0076610B"/>
    <w:rsid w:val="00766A12"/>
    <w:rsid w:val="00767894"/>
    <w:rsid w:val="007735A7"/>
    <w:rsid w:val="00773662"/>
    <w:rsid w:val="00775376"/>
    <w:rsid w:val="007760AC"/>
    <w:rsid w:val="007804A0"/>
    <w:rsid w:val="007807FD"/>
    <w:rsid w:val="00780944"/>
    <w:rsid w:val="007809B2"/>
    <w:rsid w:val="00781B54"/>
    <w:rsid w:val="00781C27"/>
    <w:rsid w:val="00783C77"/>
    <w:rsid w:val="00786171"/>
    <w:rsid w:val="00790608"/>
    <w:rsid w:val="0079099C"/>
    <w:rsid w:val="007913AF"/>
    <w:rsid w:val="0079340E"/>
    <w:rsid w:val="007940CE"/>
    <w:rsid w:val="0079483E"/>
    <w:rsid w:val="007973C2"/>
    <w:rsid w:val="007977CB"/>
    <w:rsid w:val="007979EC"/>
    <w:rsid w:val="00797B07"/>
    <w:rsid w:val="007A04B0"/>
    <w:rsid w:val="007A0684"/>
    <w:rsid w:val="007A12CD"/>
    <w:rsid w:val="007A22F3"/>
    <w:rsid w:val="007A5D48"/>
    <w:rsid w:val="007A6799"/>
    <w:rsid w:val="007A6B9E"/>
    <w:rsid w:val="007B0E92"/>
    <w:rsid w:val="007B1408"/>
    <w:rsid w:val="007B3C83"/>
    <w:rsid w:val="007B6286"/>
    <w:rsid w:val="007B62B6"/>
    <w:rsid w:val="007B7788"/>
    <w:rsid w:val="007B79D2"/>
    <w:rsid w:val="007B79DF"/>
    <w:rsid w:val="007C0DC0"/>
    <w:rsid w:val="007C4588"/>
    <w:rsid w:val="007C5953"/>
    <w:rsid w:val="007C5FC7"/>
    <w:rsid w:val="007C6910"/>
    <w:rsid w:val="007D02F8"/>
    <w:rsid w:val="007D07D8"/>
    <w:rsid w:val="007D0E14"/>
    <w:rsid w:val="007D0E63"/>
    <w:rsid w:val="007D0E9A"/>
    <w:rsid w:val="007D1E01"/>
    <w:rsid w:val="007D31F0"/>
    <w:rsid w:val="007D3436"/>
    <w:rsid w:val="007D35D2"/>
    <w:rsid w:val="007D3E7F"/>
    <w:rsid w:val="007D64A3"/>
    <w:rsid w:val="007D69E0"/>
    <w:rsid w:val="007D7B98"/>
    <w:rsid w:val="007E06E7"/>
    <w:rsid w:val="007E091C"/>
    <w:rsid w:val="007E0A59"/>
    <w:rsid w:val="007E2E1C"/>
    <w:rsid w:val="007E39DB"/>
    <w:rsid w:val="007E40FE"/>
    <w:rsid w:val="007E4557"/>
    <w:rsid w:val="007E4DD6"/>
    <w:rsid w:val="007F3ABD"/>
    <w:rsid w:val="007F50D6"/>
    <w:rsid w:val="007F587E"/>
    <w:rsid w:val="007F5C60"/>
    <w:rsid w:val="00801758"/>
    <w:rsid w:val="00805898"/>
    <w:rsid w:val="008064C7"/>
    <w:rsid w:val="00806BD7"/>
    <w:rsid w:val="00807B16"/>
    <w:rsid w:val="00810106"/>
    <w:rsid w:val="00813100"/>
    <w:rsid w:val="008148BC"/>
    <w:rsid w:val="00814937"/>
    <w:rsid w:val="00815265"/>
    <w:rsid w:val="00816BD5"/>
    <w:rsid w:val="0082111D"/>
    <w:rsid w:val="00821D62"/>
    <w:rsid w:val="00822804"/>
    <w:rsid w:val="00822B14"/>
    <w:rsid w:val="008243DD"/>
    <w:rsid w:val="0082542A"/>
    <w:rsid w:val="008260E2"/>
    <w:rsid w:val="008268DA"/>
    <w:rsid w:val="00827D0F"/>
    <w:rsid w:val="00830B50"/>
    <w:rsid w:val="00831360"/>
    <w:rsid w:val="0083147A"/>
    <w:rsid w:val="008314D1"/>
    <w:rsid w:val="008316BA"/>
    <w:rsid w:val="00831750"/>
    <w:rsid w:val="008319A4"/>
    <w:rsid w:val="00832DE0"/>
    <w:rsid w:val="0083505E"/>
    <w:rsid w:val="008374C8"/>
    <w:rsid w:val="00841AA0"/>
    <w:rsid w:val="00841B4A"/>
    <w:rsid w:val="0084217F"/>
    <w:rsid w:val="008428DC"/>
    <w:rsid w:val="008470D3"/>
    <w:rsid w:val="00850330"/>
    <w:rsid w:val="00851F48"/>
    <w:rsid w:val="00852744"/>
    <w:rsid w:val="00852D1B"/>
    <w:rsid w:val="008531E4"/>
    <w:rsid w:val="00854D62"/>
    <w:rsid w:val="00855FEA"/>
    <w:rsid w:val="00856500"/>
    <w:rsid w:val="00860237"/>
    <w:rsid w:val="00860A53"/>
    <w:rsid w:val="00861FBB"/>
    <w:rsid w:val="008625A3"/>
    <w:rsid w:val="0086343B"/>
    <w:rsid w:val="008651C1"/>
    <w:rsid w:val="0086542B"/>
    <w:rsid w:val="00865651"/>
    <w:rsid w:val="008658C1"/>
    <w:rsid w:val="008659ED"/>
    <w:rsid w:val="00866EEA"/>
    <w:rsid w:val="008672D0"/>
    <w:rsid w:val="00870B8C"/>
    <w:rsid w:val="00871CA4"/>
    <w:rsid w:val="00873297"/>
    <w:rsid w:val="00875C02"/>
    <w:rsid w:val="00876D72"/>
    <w:rsid w:val="0087786E"/>
    <w:rsid w:val="00880583"/>
    <w:rsid w:val="00880973"/>
    <w:rsid w:val="00880E8C"/>
    <w:rsid w:val="00881F0B"/>
    <w:rsid w:val="00881FD2"/>
    <w:rsid w:val="008826F6"/>
    <w:rsid w:val="008829B5"/>
    <w:rsid w:val="008872D5"/>
    <w:rsid w:val="00890F68"/>
    <w:rsid w:val="00893470"/>
    <w:rsid w:val="00894700"/>
    <w:rsid w:val="00895158"/>
    <w:rsid w:val="00896CA2"/>
    <w:rsid w:val="008A1E2F"/>
    <w:rsid w:val="008A1F71"/>
    <w:rsid w:val="008A397A"/>
    <w:rsid w:val="008A402C"/>
    <w:rsid w:val="008A5C0E"/>
    <w:rsid w:val="008A5C8D"/>
    <w:rsid w:val="008A6293"/>
    <w:rsid w:val="008A68E7"/>
    <w:rsid w:val="008A6B83"/>
    <w:rsid w:val="008A6D7B"/>
    <w:rsid w:val="008A7994"/>
    <w:rsid w:val="008B13A7"/>
    <w:rsid w:val="008B317E"/>
    <w:rsid w:val="008B4053"/>
    <w:rsid w:val="008B532E"/>
    <w:rsid w:val="008B5E38"/>
    <w:rsid w:val="008B7DE2"/>
    <w:rsid w:val="008B7EBF"/>
    <w:rsid w:val="008C0344"/>
    <w:rsid w:val="008C4267"/>
    <w:rsid w:val="008C493A"/>
    <w:rsid w:val="008C6F31"/>
    <w:rsid w:val="008D1C65"/>
    <w:rsid w:val="008D2B5A"/>
    <w:rsid w:val="008D2F09"/>
    <w:rsid w:val="008D4742"/>
    <w:rsid w:val="008D6EF9"/>
    <w:rsid w:val="008D78F3"/>
    <w:rsid w:val="008E1C79"/>
    <w:rsid w:val="008E1EBC"/>
    <w:rsid w:val="008E42E4"/>
    <w:rsid w:val="008E5515"/>
    <w:rsid w:val="008E5E24"/>
    <w:rsid w:val="008E5FF5"/>
    <w:rsid w:val="008E6744"/>
    <w:rsid w:val="008E6860"/>
    <w:rsid w:val="008E6B32"/>
    <w:rsid w:val="008F13CF"/>
    <w:rsid w:val="008F6EB9"/>
    <w:rsid w:val="008F71D5"/>
    <w:rsid w:val="00900B52"/>
    <w:rsid w:val="00901107"/>
    <w:rsid w:val="00901CCB"/>
    <w:rsid w:val="00904322"/>
    <w:rsid w:val="00904BAA"/>
    <w:rsid w:val="00904C08"/>
    <w:rsid w:val="009050FF"/>
    <w:rsid w:val="0090557F"/>
    <w:rsid w:val="00906111"/>
    <w:rsid w:val="00910836"/>
    <w:rsid w:val="00911A80"/>
    <w:rsid w:val="00911E07"/>
    <w:rsid w:val="0091412E"/>
    <w:rsid w:val="009161D3"/>
    <w:rsid w:val="00921C7D"/>
    <w:rsid w:val="00921DD8"/>
    <w:rsid w:val="00922CCE"/>
    <w:rsid w:val="00922DBC"/>
    <w:rsid w:val="00924F8F"/>
    <w:rsid w:val="00927A81"/>
    <w:rsid w:val="00930095"/>
    <w:rsid w:val="00930E44"/>
    <w:rsid w:val="009322FF"/>
    <w:rsid w:val="00932AF0"/>
    <w:rsid w:val="00933C34"/>
    <w:rsid w:val="0093472A"/>
    <w:rsid w:val="00935C45"/>
    <w:rsid w:val="009378DB"/>
    <w:rsid w:val="00937DAC"/>
    <w:rsid w:val="0094179A"/>
    <w:rsid w:val="00941E25"/>
    <w:rsid w:val="00942ED7"/>
    <w:rsid w:val="00943028"/>
    <w:rsid w:val="00943D62"/>
    <w:rsid w:val="00943F0C"/>
    <w:rsid w:val="00946291"/>
    <w:rsid w:val="00947D0A"/>
    <w:rsid w:val="009500F6"/>
    <w:rsid w:val="00951AA6"/>
    <w:rsid w:val="00953486"/>
    <w:rsid w:val="00954466"/>
    <w:rsid w:val="00955651"/>
    <w:rsid w:val="00955B6A"/>
    <w:rsid w:val="00957218"/>
    <w:rsid w:val="00957387"/>
    <w:rsid w:val="00957A83"/>
    <w:rsid w:val="009618D8"/>
    <w:rsid w:val="0096219C"/>
    <w:rsid w:val="00962371"/>
    <w:rsid w:val="009627B4"/>
    <w:rsid w:val="00962B65"/>
    <w:rsid w:val="00963439"/>
    <w:rsid w:val="00964059"/>
    <w:rsid w:val="00965276"/>
    <w:rsid w:val="0096697F"/>
    <w:rsid w:val="00967087"/>
    <w:rsid w:val="00970220"/>
    <w:rsid w:val="00972BEC"/>
    <w:rsid w:val="00973CC9"/>
    <w:rsid w:val="00974A03"/>
    <w:rsid w:val="0097535E"/>
    <w:rsid w:val="0097538D"/>
    <w:rsid w:val="009762D5"/>
    <w:rsid w:val="00982095"/>
    <w:rsid w:val="009821BB"/>
    <w:rsid w:val="0098277F"/>
    <w:rsid w:val="00982B18"/>
    <w:rsid w:val="00982B9D"/>
    <w:rsid w:val="0098452F"/>
    <w:rsid w:val="00984710"/>
    <w:rsid w:val="009859C5"/>
    <w:rsid w:val="00986211"/>
    <w:rsid w:val="0098623E"/>
    <w:rsid w:val="009867C4"/>
    <w:rsid w:val="00987B54"/>
    <w:rsid w:val="00987CF2"/>
    <w:rsid w:val="00987D6D"/>
    <w:rsid w:val="00991021"/>
    <w:rsid w:val="0099109D"/>
    <w:rsid w:val="009922AB"/>
    <w:rsid w:val="00992A15"/>
    <w:rsid w:val="0099302D"/>
    <w:rsid w:val="00993204"/>
    <w:rsid w:val="00993D7D"/>
    <w:rsid w:val="00994A9F"/>
    <w:rsid w:val="009A05F0"/>
    <w:rsid w:val="009A0A23"/>
    <w:rsid w:val="009A118D"/>
    <w:rsid w:val="009A2F40"/>
    <w:rsid w:val="009A6086"/>
    <w:rsid w:val="009B0FA7"/>
    <w:rsid w:val="009B2282"/>
    <w:rsid w:val="009B6378"/>
    <w:rsid w:val="009B689F"/>
    <w:rsid w:val="009B76C0"/>
    <w:rsid w:val="009C0473"/>
    <w:rsid w:val="009C0914"/>
    <w:rsid w:val="009C0B27"/>
    <w:rsid w:val="009C10EB"/>
    <w:rsid w:val="009C2167"/>
    <w:rsid w:val="009C2EC2"/>
    <w:rsid w:val="009C2F25"/>
    <w:rsid w:val="009C4263"/>
    <w:rsid w:val="009C59CB"/>
    <w:rsid w:val="009C7CEC"/>
    <w:rsid w:val="009D0619"/>
    <w:rsid w:val="009D45AD"/>
    <w:rsid w:val="009D6CBD"/>
    <w:rsid w:val="009D76CF"/>
    <w:rsid w:val="009E02D4"/>
    <w:rsid w:val="009E0874"/>
    <w:rsid w:val="009E5F4C"/>
    <w:rsid w:val="009F3F2B"/>
    <w:rsid w:val="009F4604"/>
    <w:rsid w:val="009F50E9"/>
    <w:rsid w:val="009F57E4"/>
    <w:rsid w:val="009F71AA"/>
    <w:rsid w:val="00A01356"/>
    <w:rsid w:val="00A035FE"/>
    <w:rsid w:val="00A059EA"/>
    <w:rsid w:val="00A10C45"/>
    <w:rsid w:val="00A11E06"/>
    <w:rsid w:val="00A12C7E"/>
    <w:rsid w:val="00A13830"/>
    <w:rsid w:val="00A1408F"/>
    <w:rsid w:val="00A15AE7"/>
    <w:rsid w:val="00A16143"/>
    <w:rsid w:val="00A179C6"/>
    <w:rsid w:val="00A20091"/>
    <w:rsid w:val="00A20376"/>
    <w:rsid w:val="00A204A7"/>
    <w:rsid w:val="00A212AA"/>
    <w:rsid w:val="00A21B49"/>
    <w:rsid w:val="00A24E11"/>
    <w:rsid w:val="00A258B7"/>
    <w:rsid w:val="00A25FC4"/>
    <w:rsid w:val="00A25FCF"/>
    <w:rsid w:val="00A264AE"/>
    <w:rsid w:val="00A276D9"/>
    <w:rsid w:val="00A27B11"/>
    <w:rsid w:val="00A27DFA"/>
    <w:rsid w:val="00A31E9A"/>
    <w:rsid w:val="00A32AB1"/>
    <w:rsid w:val="00A341CE"/>
    <w:rsid w:val="00A35B8B"/>
    <w:rsid w:val="00A41381"/>
    <w:rsid w:val="00A45ED6"/>
    <w:rsid w:val="00A46170"/>
    <w:rsid w:val="00A4623C"/>
    <w:rsid w:val="00A4733D"/>
    <w:rsid w:val="00A475F7"/>
    <w:rsid w:val="00A51DB2"/>
    <w:rsid w:val="00A52482"/>
    <w:rsid w:val="00A52B82"/>
    <w:rsid w:val="00A53532"/>
    <w:rsid w:val="00A54159"/>
    <w:rsid w:val="00A55802"/>
    <w:rsid w:val="00A5749D"/>
    <w:rsid w:val="00A613AB"/>
    <w:rsid w:val="00A61A57"/>
    <w:rsid w:val="00A63771"/>
    <w:rsid w:val="00A63FC6"/>
    <w:rsid w:val="00A64482"/>
    <w:rsid w:val="00A657F0"/>
    <w:rsid w:val="00A669D7"/>
    <w:rsid w:val="00A66ED7"/>
    <w:rsid w:val="00A671F1"/>
    <w:rsid w:val="00A67EC2"/>
    <w:rsid w:val="00A67F37"/>
    <w:rsid w:val="00A70660"/>
    <w:rsid w:val="00A7309C"/>
    <w:rsid w:val="00A7713D"/>
    <w:rsid w:val="00A825F9"/>
    <w:rsid w:val="00A838D4"/>
    <w:rsid w:val="00A8441A"/>
    <w:rsid w:val="00A84FE9"/>
    <w:rsid w:val="00A86659"/>
    <w:rsid w:val="00A86B1B"/>
    <w:rsid w:val="00A87190"/>
    <w:rsid w:val="00A92F88"/>
    <w:rsid w:val="00A93121"/>
    <w:rsid w:val="00A93ADB"/>
    <w:rsid w:val="00A94063"/>
    <w:rsid w:val="00A957EE"/>
    <w:rsid w:val="00A95A10"/>
    <w:rsid w:val="00A95EEF"/>
    <w:rsid w:val="00A96108"/>
    <w:rsid w:val="00AA0F10"/>
    <w:rsid w:val="00AA0F69"/>
    <w:rsid w:val="00AA122D"/>
    <w:rsid w:val="00AA1ED5"/>
    <w:rsid w:val="00AA297E"/>
    <w:rsid w:val="00AA3FAA"/>
    <w:rsid w:val="00AA5FC2"/>
    <w:rsid w:val="00AA64AB"/>
    <w:rsid w:val="00AB0987"/>
    <w:rsid w:val="00AB12F9"/>
    <w:rsid w:val="00AB2B64"/>
    <w:rsid w:val="00AB2D66"/>
    <w:rsid w:val="00AB3379"/>
    <w:rsid w:val="00AB5326"/>
    <w:rsid w:val="00AB7866"/>
    <w:rsid w:val="00AC0B18"/>
    <w:rsid w:val="00AC3A36"/>
    <w:rsid w:val="00AC4459"/>
    <w:rsid w:val="00AC4576"/>
    <w:rsid w:val="00AC522C"/>
    <w:rsid w:val="00AC5503"/>
    <w:rsid w:val="00AC5795"/>
    <w:rsid w:val="00AC6488"/>
    <w:rsid w:val="00AC7E40"/>
    <w:rsid w:val="00AD028E"/>
    <w:rsid w:val="00AD03B8"/>
    <w:rsid w:val="00AD08CC"/>
    <w:rsid w:val="00AD3C63"/>
    <w:rsid w:val="00AD48FC"/>
    <w:rsid w:val="00AD5403"/>
    <w:rsid w:val="00AE18BD"/>
    <w:rsid w:val="00AE20CA"/>
    <w:rsid w:val="00AE602E"/>
    <w:rsid w:val="00AE62AF"/>
    <w:rsid w:val="00AE76DE"/>
    <w:rsid w:val="00AF23EA"/>
    <w:rsid w:val="00AF3EFE"/>
    <w:rsid w:val="00AF4341"/>
    <w:rsid w:val="00AF4822"/>
    <w:rsid w:val="00AF4865"/>
    <w:rsid w:val="00AF5642"/>
    <w:rsid w:val="00AF61D3"/>
    <w:rsid w:val="00AF6E47"/>
    <w:rsid w:val="00B03C56"/>
    <w:rsid w:val="00B0411D"/>
    <w:rsid w:val="00B04D57"/>
    <w:rsid w:val="00B06B4C"/>
    <w:rsid w:val="00B076C1"/>
    <w:rsid w:val="00B109FE"/>
    <w:rsid w:val="00B12B9D"/>
    <w:rsid w:val="00B13FE4"/>
    <w:rsid w:val="00B15ABF"/>
    <w:rsid w:val="00B15E1E"/>
    <w:rsid w:val="00B15E6C"/>
    <w:rsid w:val="00B16625"/>
    <w:rsid w:val="00B17D97"/>
    <w:rsid w:val="00B20D8E"/>
    <w:rsid w:val="00B21118"/>
    <w:rsid w:val="00B2192A"/>
    <w:rsid w:val="00B22BB8"/>
    <w:rsid w:val="00B22D01"/>
    <w:rsid w:val="00B23045"/>
    <w:rsid w:val="00B2397F"/>
    <w:rsid w:val="00B23CAB"/>
    <w:rsid w:val="00B24030"/>
    <w:rsid w:val="00B24783"/>
    <w:rsid w:val="00B2579C"/>
    <w:rsid w:val="00B26B52"/>
    <w:rsid w:val="00B27051"/>
    <w:rsid w:val="00B30BF2"/>
    <w:rsid w:val="00B3358F"/>
    <w:rsid w:val="00B339DD"/>
    <w:rsid w:val="00B33DD6"/>
    <w:rsid w:val="00B33EEB"/>
    <w:rsid w:val="00B34363"/>
    <w:rsid w:val="00B359F9"/>
    <w:rsid w:val="00B36403"/>
    <w:rsid w:val="00B378A2"/>
    <w:rsid w:val="00B40341"/>
    <w:rsid w:val="00B43DFC"/>
    <w:rsid w:val="00B452A5"/>
    <w:rsid w:val="00B45EA2"/>
    <w:rsid w:val="00B465B1"/>
    <w:rsid w:val="00B4717D"/>
    <w:rsid w:val="00B47231"/>
    <w:rsid w:val="00B519F2"/>
    <w:rsid w:val="00B51CBB"/>
    <w:rsid w:val="00B52924"/>
    <w:rsid w:val="00B542EF"/>
    <w:rsid w:val="00B5674E"/>
    <w:rsid w:val="00B575E7"/>
    <w:rsid w:val="00B60403"/>
    <w:rsid w:val="00B617AF"/>
    <w:rsid w:val="00B61BFE"/>
    <w:rsid w:val="00B62BF8"/>
    <w:rsid w:val="00B65113"/>
    <w:rsid w:val="00B6560C"/>
    <w:rsid w:val="00B67034"/>
    <w:rsid w:val="00B67942"/>
    <w:rsid w:val="00B67FB7"/>
    <w:rsid w:val="00B7000A"/>
    <w:rsid w:val="00B721F3"/>
    <w:rsid w:val="00B734C1"/>
    <w:rsid w:val="00B73FDB"/>
    <w:rsid w:val="00B74264"/>
    <w:rsid w:val="00B75154"/>
    <w:rsid w:val="00B76148"/>
    <w:rsid w:val="00B80253"/>
    <w:rsid w:val="00B81104"/>
    <w:rsid w:val="00B829D1"/>
    <w:rsid w:val="00B84584"/>
    <w:rsid w:val="00B93393"/>
    <w:rsid w:val="00B93EC4"/>
    <w:rsid w:val="00B943F6"/>
    <w:rsid w:val="00B95039"/>
    <w:rsid w:val="00B9614F"/>
    <w:rsid w:val="00B97F38"/>
    <w:rsid w:val="00BA1B24"/>
    <w:rsid w:val="00BA2D46"/>
    <w:rsid w:val="00BA300A"/>
    <w:rsid w:val="00BA4F7A"/>
    <w:rsid w:val="00BA7592"/>
    <w:rsid w:val="00BB1291"/>
    <w:rsid w:val="00BB2A7B"/>
    <w:rsid w:val="00BB31D1"/>
    <w:rsid w:val="00BB36A3"/>
    <w:rsid w:val="00BB3F16"/>
    <w:rsid w:val="00BB70E5"/>
    <w:rsid w:val="00BC14FB"/>
    <w:rsid w:val="00BC333B"/>
    <w:rsid w:val="00BC342C"/>
    <w:rsid w:val="00BC374E"/>
    <w:rsid w:val="00BC3EC4"/>
    <w:rsid w:val="00BC54F0"/>
    <w:rsid w:val="00BC5A71"/>
    <w:rsid w:val="00BC5E67"/>
    <w:rsid w:val="00BC67CC"/>
    <w:rsid w:val="00BC6EFF"/>
    <w:rsid w:val="00BC7BAB"/>
    <w:rsid w:val="00BD0DEC"/>
    <w:rsid w:val="00BD14D3"/>
    <w:rsid w:val="00BD1717"/>
    <w:rsid w:val="00BD2E2F"/>
    <w:rsid w:val="00BD3B1A"/>
    <w:rsid w:val="00BD4AA5"/>
    <w:rsid w:val="00BD4F02"/>
    <w:rsid w:val="00BD640D"/>
    <w:rsid w:val="00BD664C"/>
    <w:rsid w:val="00BD7001"/>
    <w:rsid w:val="00BD7E85"/>
    <w:rsid w:val="00BE05FE"/>
    <w:rsid w:val="00BE59B2"/>
    <w:rsid w:val="00BE5B1B"/>
    <w:rsid w:val="00BE64B9"/>
    <w:rsid w:val="00BF32A9"/>
    <w:rsid w:val="00BF4A61"/>
    <w:rsid w:val="00BF59E9"/>
    <w:rsid w:val="00BF5F5B"/>
    <w:rsid w:val="00BF71E3"/>
    <w:rsid w:val="00BF7A5E"/>
    <w:rsid w:val="00BF7A96"/>
    <w:rsid w:val="00C009B2"/>
    <w:rsid w:val="00C01832"/>
    <w:rsid w:val="00C01E42"/>
    <w:rsid w:val="00C026E0"/>
    <w:rsid w:val="00C028A8"/>
    <w:rsid w:val="00C03B72"/>
    <w:rsid w:val="00C06682"/>
    <w:rsid w:val="00C0732D"/>
    <w:rsid w:val="00C11878"/>
    <w:rsid w:val="00C123AF"/>
    <w:rsid w:val="00C1587F"/>
    <w:rsid w:val="00C16720"/>
    <w:rsid w:val="00C17537"/>
    <w:rsid w:val="00C20147"/>
    <w:rsid w:val="00C20479"/>
    <w:rsid w:val="00C205B9"/>
    <w:rsid w:val="00C219F5"/>
    <w:rsid w:val="00C21C29"/>
    <w:rsid w:val="00C21E9D"/>
    <w:rsid w:val="00C2427E"/>
    <w:rsid w:val="00C24381"/>
    <w:rsid w:val="00C24985"/>
    <w:rsid w:val="00C24DDC"/>
    <w:rsid w:val="00C2534F"/>
    <w:rsid w:val="00C26C6D"/>
    <w:rsid w:val="00C27CDB"/>
    <w:rsid w:val="00C3142E"/>
    <w:rsid w:val="00C366AF"/>
    <w:rsid w:val="00C36E51"/>
    <w:rsid w:val="00C377A0"/>
    <w:rsid w:val="00C40998"/>
    <w:rsid w:val="00C41947"/>
    <w:rsid w:val="00C41B7F"/>
    <w:rsid w:val="00C43037"/>
    <w:rsid w:val="00C44B65"/>
    <w:rsid w:val="00C455A9"/>
    <w:rsid w:val="00C45E88"/>
    <w:rsid w:val="00C46BC4"/>
    <w:rsid w:val="00C510D1"/>
    <w:rsid w:val="00C5158E"/>
    <w:rsid w:val="00C52F1C"/>
    <w:rsid w:val="00C53049"/>
    <w:rsid w:val="00C57167"/>
    <w:rsid w:val="00C60A22"/>
    <w:rsid w:val="00C61D4E"/>
    <w:rsid w:val="00C631B0"/>
    <w:rsid w:val="00C63636"/>
    <w:rsid w:val="00C638CD"/>
    <w:rsid w:val="00C64427"/>
    <w:rsid w:val="00C6449C"/>
    <w:rsid w:val="00C64BA3"/>
    <w:rsid w:val="00C6506B"/>
    <w:rsid w:val="00C65E0D"/>
    <w:rsid w:val="00C65E4E"/>
    <w:rsid w:val="00C66465"/>
    <w:rsid w:val="00C70265"/>
    <w:rsid w:val="00C70CD1"/>
    <w:rsid w:val="00C72250"/>
    <w:rsid w:val="00C723FC"/>
    <w:rsid w:val="00C73697"/>
    <w:rsid w:val="00C743C6"/>
    <w:rsid w:val="00C74BEB"/>
    <w:rsid w:val="00C7575B"/>
    <w:rsid w:val="00C80BB7"/>
    <w:rsid w:val="00C80F58"/>
    <w:rsid w:val="00C82177"/>
    <w:rsid w:val="00C82181"/>
    <w:rsid w:val="00C825EB"/>
    <w:rsid w:val="00C912A3"/>
    <w:rsid w:val="00C92981"/>
    <w:rsid w:val="00C930F7"/>
    <w:rsid w:val="00C946C5"/>
    <w:rsid w:val="00C94BE7"/>
    <w:rsid w:val="00C957DD"/>
    <w:rsid w:val="00C95C9C"/>
    <w:rsid w:val="00C96058"/>
    <w:rsid w:val="00C96910"/>
    <w:rsid w:val="00C96ACC"/>
    <w:rsid w:val="00C97A4E"/>
    <w:rsid w:val="00CA0022"/>
    <w:rsid w:val="00CA0809"/>
    <w:rsid w:val="00CA2426"/>
    <w:rsid w:val="00CA4C85"/>
    <w:rsid w:val="00CA5632"/>
    <w:rsid w:val="00CA5AA3"/>
    <w:rsid w:val="00CA6111"/>
    <w:rsid w:val="00CA79D5"/>
    <w:rsid w:val="00CA7A52"/>
    <w:rsid w:val="00CA7BBD"/>
    <w:rsid w:val="00CB0463"/>
    <w:rsid w:val="00CB163F"/>
    <w:rsid w:val="00CB2549"/>
    <w:rsid w:val="00CB279B"/>
    <w:rsid w:val="00CB5123"/>
    <w:rsid w:val="00CB5686"/>
    <w:rsid w:val="00CB6E6F"/>
    <w:rsid w:val="00CB7DD2"/>
    <w:rsid w:val="00CC0C61"/>
    <w:rsid w:val="00CC147E"/>
    <w:rsid w:val="00CC4EF4"/>
    <w:rsid w:val="00CD1E69"/>
    <w:rsid w:val="00CD2B78"/>
    <w:rsid w:val="00CD322B"/>
    <w:rsid w:val="00CD3642"/>
    <w:rsid w:val="00CD3B7E"/>
    <w:rsid w:val="00CD4014"/>
    <w:rsid w:val="00CD515C"/>
    <w:rsid w:val="00CD5319"/>
    <w:rsid w:val="00CD59CB"/>
    <w:rsid w:val="00CD65ED"/>
    <w:rsid w:val="00CE0290"/>
    <w:rsid w:val="00CE092F"/>
    <w:rsid w:val="00CE0A94"/>
    <w:rsid w:val="00CE18C7"/>
    <w:rsid w:val="00CE242A"/>
    <w:rsid w:val="00CE3008"/>
    <w:rsid w:val="00CE3D84"/>
    <w:rsid w:val="00CE42DC"/>
    <w:rsid w:val="00CE43A5"/>
    <w:rsid w:val="00CE4719"/>
    <w:rsid w:val="00CE50BE"/>
    <w:rsid w:val="00CE53AB"/>
    <w:rsid w:val="00CE5A92"/>
    <w:rsid w:val="00CE75F3"/>
    <w:rsid w:val="00CE7880"/>
    <w:rsid w:val="00CF18E1"/>
    <w:rsid w:val="00CF2696"/>
    <w:rsid w:val="00CF29C9"/>
    <w:rsid w:val="00CF302A"/>
    <w:rsid w:val="00CF4857"/>
    <w:rsid w:val="00CF4CF5"/>
    <w:rsid w:val="00CF756C"/>
    <w:rsid w:val="00CF7A9F"/>
    <w:rsid w:val="00D01A09"/>
    <w:rsid w:val="00D01EDE"/>
    <w:rsid w:val="00D024E7"/>
    <w:rsid w:val="00D02E8A"/>
    <w:rsid w:val="00D046CE"/>
    <w:rsid w:val="00D05EE6"/>
    <w:rsid w:val="00D06D37"/>
    <w:rsid w:val="00D06F63"/>
    <w:rsid w:val="00D071AE"/>
    <w:rsid w:val="00D127B1"/>
    <w:rsid w:val="00D12A0C"/>
    <w:rsid w:val="00D13EA7"/>
    <w:rsid w:val="00D13EB3"/>
    <w:rsid w:val="00D15066"/>
    <w:rsid w:val="00D15184"/>
    <w:rsid w:val="00D15832"/>
    <w:rsid w:val="00D165AE"/>
    <w:rsid w:val="00D16971"/>
    <w:rsid w:val="00D17377"/>
    <w:rsid w:val="00D216E5"/>
    <w:rsid w:val="00D23DEC"/>
    <w:rsid w:val="00D23FFA"/>
    <w:rsid w:val="00D26B47"/>
    <w:rsid w:val="00D30DA9"/>
    <w:rsid w:val="00D30EB9"/>
    <w:rsid w:val="00D31C68"/>
    <w:rsid w:val="00D3379E"/>
    <w:rsid w:val="00D347A0"/>
    <w:rsid w:val="00D3537A"/>
    <w:rsid w:val="00D3538C"/>
    <w:rsid w:val="00D35CFE"/>
    <w:rsid w:val="00D36EFD"/>
    <w:rsid w:val="00D41E59"/>
    <w:rsid w:val="00D438A2"/>
    <w:rsid w:val="00D443D0"/>
    <w:rsid w:val="00D457EC"/>
    <w:rsid w:val="00D50D27"/>
    <w:rsid w:val="00D54C5A"/>
    <w:rsid w:val="00D551C6"/>
    <w:rsid w:val="00D557BD"/>
    <w:rsid w:val="00D57326"/>
    <w:rsid w:val="00D60403"/>
    <w:rsid w:val="00D60574"/>
    <w:rsid w:val="00D60F84"/>
    <w:rsid w:val="00D62736"/>
    <w:rsid w:val="00D6302E"/>
    <w:rsid w:val="00D64BD7"/>
    <w:rsid w:val="00D64FE7"/>
    <w:rsid w:val="00D654D6"/>
    <w:rsid w:val="00D67CB6"/>
    <w:rsid w:val="00D70A13"/>
    <w:rsid w:val="00D70E15"/>
    <w:rsid w:val="00D729C2"/>
    <w:rsid w:val="00D73A1B"/>
    <w:rsid w:val="00D74893"/>
    <w:rsid w:val="00D74CFD"/>
    <w:rsid w:val="00D7576F"/>
    <w:rsid w:val="00D75BB7"/>
    <w:rsid w:val="00D76EEF"/>
    <w:rsid w:val="00D76EF7"/>
    <w:rsid w:val="00D770E9"/>
    <w:rsid w:val="00D779D7"/>
    <w:rsid w:val="00D80650"/>
    <w:rsid w:val="00D81773"/>
    <w:rsid w:val="00D83ED7"/>
    <w:rsid w:val="00D8427B"/>
    <w:rsid w:val="00D84C3E"/>
    <w:rsid w:val="00D84FBE"/>
    <w:rsid w:val="00D852D3"/>
    <w:rsid w:val="00D85578"/>
    <w:rsid w:val="00D857BD"/>
    <w:rsid w:val="00D86461"/>
    <w:rsid w:val="00D8786C"/>
    <w:rsid w:val="00D87DCA"/>
    <w:rsid w:val="00D919A8"/>
    <w:rsid w:val="00D9276C"/>
    <w:rsid w:val="00D92DE1"/>
    <w:rsid w:val="00D93678"/>
    <w:rsid w:val="00D93D69"/>
    <w:rsid w:val="00D9479E"/>
    <w:rsid w:val="00D96D2E"/>
    <w:rsid w:val="00D96DE4"/>
    <w:rsid w:val="00D96F14"/>
    <w:rsid w:val="00D97021"/>
    <w:rsid w:val="00D971BA"/>
    <w:rsid w:val="00DA3C34"/>
    <w:rsid w:val="00DA41D0"/>
    <w:rsid w:val="00DA6766"/>
    <w:rsid w:val="00DA6BA4"/>
    <w:rsid w:val="00DA72FF"/>
    <w:rsid w:val="00DA79BB"/>
    <w:rsid w:val="00DA79DF"/>
    <w:rsid w:val="00DB2CDC"/>
    <w:rsid w:val="00DB30D5"/>
    <w:rsid w:val="00DB38A4"/>
    <w:rsid w:val="00DB5949"/>
    <w:rsid w:val="00DB5D70"/>
    <w:rsid w:val="00DB77FB"/>
    <w:rsid w:val="00DC0F8A"/>
    <w:rsid w:val="00DC400C"/>
    <w:rsid w:val="00DC4155"/>
    <w:rsid w:val="00DC41C0"/>
    <w:rsid w:val="00DC4288"/>
    <w:rsid w:val="00DC4B12"/>
    <w:rsid w:val="00DC6545"/>
    <w:rsid w:val="00DC662B"/>
    <w:rsid w:val="00DC6A0C"/>
    <w:rsid w:val="00DD0331"/>
    <w:rsid w:val="00DD18C2"/>
    <w:rsid w:val="00DD36FC"/>
    <w:rsid w:val="00DD4F8C"/>
    <w:rsid w:val="00DD5B5C"/>
    <w:rsid w:val="00DD6F9C"/>
    <w:rsid w:val="00DD729B"/>
    <w:rsid w:val="00DE1640"/>
    <w:rsid w:val="00DE459C"/>
    <w:rsid w:val="00DE4839"/>
    <w:rsid w:val="00DE4EB8"/>
    <w:rsid w:val="00DF0278"/>
    <w:rsid w:val="00DF02C6"/>
    <w:rsid w:val="00DF06BC"/>
    <w:rsid w:val="00DF1EB3"/>
    <w:rsid w:val="00DF21A5"/>
    <w:rsid w:val="00DF313E"/>
    <w:rsid w:val="00DF3ABF"/>
    <w:rsid w:val="00DF3E0B"/>
    <w:rsid w:val="00DF46D4"/>
    <w:rsid w:val="00DF5C1A"/>
    <w:rsid w:val="00DF5E25"/>
    <w:rsid w:val="00DF7292"/>
    <w:rsid w:val="00DF74A4"/>
    <w:rsid w:val="00E009FD"/>
    <w:rsid w:val="00E023C6"/>
    <w:rsid w:val="00E039B3"/>
    <w:rsid w:val="00E04206"/>
    <w:rsid w:val="00E04EAA"/>
    <w:rsid w:val="00E061AA"/>
    <w:rsid w:val="00E06E7F"/>
    <w:rsid w:val="00E10D50"/>
    <w:rsid w:val="00E11663"/>
    <w:rsid w:val="00E13BB8"/>
    <w:rsid w:val="00E14EA6"/>
    <w:rsid w:val="00E15F31"/>
    <w:rsid w:val="00E16285"/>
    <w:rsid w:val="00E17273"/>
    <w:rsid w:val="00E211E2"/>
    <w:rsid w:val="00E22482"/>
    <w:rsid w:val="00E23009"/>
    <w:rsid w:val="00E2341C"/>
    <w:rsid w:val="00E276C2"/>
    <w:rsid w:val="00E30B57"/>
    <w:rsid w:val="00E3123F"/>
    <w:rsid w:val="00E3198D"/>
    <w:rsid w:val="00E336DB"/>
    <w:rsid w:val="00E33898"/>
    <w:rsid w:val="00E36B5A"/>
    <w:rsid w:val="00E372A6"/>
    <w:rsid w:val="00E3754A"/>
    <w:rsid w:val="00E37DCC"/>
    <w:rsid w:val="00E40FF2"/>
    <w:rsid w:val="00E4130E"/>
    <w:rsid w:val="00E41DD1"/>
    <w:rsid w:val="00E42558"/>
    <w:rsid w:val="00E42B99"/>
    <w:rsid w:val="00E45DF8"/>
    <w:rsid w:val="00E4652E"/>
    <w:rsid w:val="00E5153B"/>
    <w:rsid w:val="00E51AF6"/>
    <w:rsid w:val="00E533D9"/>
    <w:rsid w:val="00E547BA"/>
    <w:rsid w:val="00E61DC4"/>
    <w:rsid w:val="00E62197"/>
    <w:rsid w:val="00E6395B"/>
    <w:rsid w:val="00E63973"/>
    <w:rsid w:val="00E63A49"/>
    <w:rsid w:val="00E65436"/>
    <w:rsid w:val="00E65615"/>
    <w:rsid w:val="00E65A7B"/>
    <w:rsid w:val="00E66E64"/>
    <w:rsid w:val="00E703CC"/>
    <w:rsid w:val="00E707C5"/>
    <w:rsid w:val="00E71D0C"/>
    <w:rsid w:val="00E749ED"/>
    <w:rsid w:val="00E74F9F"/>
    <w:rsid w:val="00E7638F"/>
    <w:rsid w:val="00E763A5"/>
    <w:rsid w:val="00E77A6F"/>
    <w:rsid w:val="00E80F36"/>
    <w:rsid w:val="00E83A4A"/>
    <w:rsid w:val="00E83DF4"/>
    <w:rsid w:val="00E86765"/>
    <w:rsid w:val="00E86A13"/>
    <w:rsid w:val="00E87C2A"/>
    <w:rsid w:val="00E901EB"/>
    <w:rsid w:val="00E90BC5"/>
    <w:rsid w:val="00E91A43"/>
    <w:rsid w:val="00E93325"/>
    <w:rsid w:val="00E94373"/>
    <w:rsid w:val="00E9488D"/>
    <w:rsid w:val="00E9602B"/>
    <w:rsid w:val="00E96721"/>
    <w:rsid w:val="00EA0C6C"/>
    <w:rsid w:val="00EA2B19"/>
    <w:rsid w:val="00EA393D"/>
    <w:rsid w:val="00EA42FC"/>
    <w:rsid w:val="00EA4950"/>
    <w:rsid w:val="00EA5919"/>
    <w:rsid w:val="00EA5D41"/>
    <w:rsid w:val="00EA68FC"/>
    <w:rsid w:val="00EA7465"/>
    <w:rsid w:val="00EB1B58"/>
    <w:rsid w:val="00EB6C77"/>
    <w:rsid w:val="00EC115D"/>
    <w:rsid w:val="00EC131D"/>
    <w:rsid w:val="00EC2BFC"/>
    <w:rsid w:val="00EC2C58"/>
    <w:rsid w:val="00EC349C"/>
    <w:rsid w:val="00EC61D0"/>
    <w:rsid w:val="00EC6C94"/>
    <w:rsid w:val="00EC6FAF"/>
    <w:rsid w:val="00EC7069"/>
    <w:rsid w:val="00EC7358"/>
    <w:rsid w:val="00ED0496"/>
    <w:rsid w:val="00ED0987"/>
    <w:rsid w:val="00ED09E8"/>
    <w:rsid w:val="00ED1E5F"/>
    <w:rsid w:val="00ED2C8E"/>
    <w:rsid w:val="00ED47AF"/>
    <w:rsid w:val="00ED49A3"/>
    <w:rsid w:val="00ED4F3D"/>
    <w:rsid w:val="00ED5376"/>
    <w:rsid w:val="00ED56C7"/>
    <w:rsid w:val="00EE11B9"/>
    <w:rsid w:val="00EE27B2"/>
    <w:rsid w:val="00EE2D9F"/>
    <w:rsid w:val="00EE33F4"/>
    <w:rsid w:val="00EE45E6"/>
    <w:rsid w:val="00EE577A"/>
    <w:rsid w:val="00EF08BD"/>
    <w:rsid w:val="00EF093E"/>
    <w:rsid w:val="00EF0A6C"/>
    <w:rsid w:val="00EF16F5"/>
    <w:rsid w:val="00EF6BBA"/>
    <w:rsid w:val="00EF78B7"/>
    <w:rsid w:val="00F044E5"/>
    <w:rsid w:val="00F078A6"/>
    <w:rsid w:val="00F143B0"/>
    <w:rsid w:val="00F14C36"/>
    <w:rsid w:val="00F14CC4"/>
    <w:rsid w:val="00F15BCE"/>
    <w:rsid w:val="00F16D30"/>
    <w:rsid w:val="00F20184"/>
    <w:rsid w:val="00F204D7"/>
    <w:rsid w:val="00F208BA"/>
    <w:rsid w:val="00F20F5E"/>
    <w:rsid w:val="00F210EF"/>
    <w:rsid w:val="00F2218B"/>
    <w:rsid w:val="00F23450"/>
    <w:rsid w:val="00F23C1A"/>
    <w:rsid w:val="00F24809"/>
    <w:rsid w:val="00F27A6E"/>
    <w:rsid w:val="00F31424"/>
    <w:rsid w:val="00F32174"/>
    <w:rsid w:val="00F360ED"/>
    <w:rsid w:val="00F40394"/>
    <w:rsid w:val="00F40D0E"/>
    <w:rsid w:val="00F40E8A"/>
    <w:rsid w:val="00F415C5"/>
    <w:rsid w:val="00F41E1A"/>
    <w:rsid w:val="00F43547"/>
    <w:rsid w:val="00F43562"/>
    <w:rsid w:val="00F453A7"/>
    <w:rsid w:val="00F45F4A"/>
    <w:rsid w:val="00F464F5"/>
    <w:rsid w:val="00F47467"/>
    <w:rsid w:val="00F47825"/>
    <w:rsid w:val="00F5154F"/>
    <w:rsid w:val="00F52323"/>
    <w:rsid w:val="00F536D4"/>
    <w:rsid w:val="00F541AA"/>
    <w:rsid w:val="00F55D47"/>
    <w:rsid w:val="00F602E9"/>
    <w:rsid w:val="00F61141"/>
    <w:rsid w:val="00F61579"/>
    <w:rsid w:val="00F61DE5"/>
    <w:rsid w:val="00F61E64"/>
    <w:rsid w:val="00F620F1"/>
    <w:rsid w:val="00F62867"/>
    <w:rsid w:val="00F62B43"/>
    <w:rsid w:val="00F63094"/>
    <w:rsid w:val="00F63833"/>
    <w:rsid w:val="00F63863"/>
    <w:rsid w:val="00F63EDC"/>
    <w:rsid w:val="00F67B36"/>
    <w:rsid w:val="00F70417"/>
    <w:rsid w:val="00F71E74"/>
    <w:rsid w:val="00F7327E"/>
    <w:rsid w:val="00F74020"/>
    <w:rsid w:val="00F760BF"/>
    <w:rsid w:val="00F764E6"/>
    <w:rsid w:val="00F766F7"/>
    <w:rsid w:val="00F768C1"/>
    <w:rsid w:val="00F76F4D"/>
    <w:rsid w:val="00F80518"/>
    <w:rsid w:val="00F808DF"/>
    <w:rsid w:val="00F80AC3"/>
    <w:rsid w:val="00F81075"/>
    <w:rsid w:val="00F8116B"/>
    <w:rsid w:val="00F81992"/>
    <w:rsid w:val="00F84B7F"/>
    <w:rsid w:val="00F84EA6"/>
    <w:rsid w:val="00F851D0"/>
    <w:rsid w:val="00F87C2A"/>
    <w:rsid w:val="00F87EC3"/>
    <w:rsid w:val="00F907A5"/>
    <w:rsid w:val="00F9150A"/>
    <w:rsid w:val="00F92779"/>
    <w:rsid w:val="00F9293B"/>
    <w:rsid w:val="00F95FC9"/>
    <w:rsid w:val="00F97E38"/>
    <w:rsid w:val="00FA003A"/>
    <w:rsid w:val="00FA13E2"/>
    <w:rsid w:val="00FA1BBD"/>
    <w:rsid w:val="00FA1C80"/>
    <w:rsid w:val="00FA6042"/>
    <w:rsid w:val="00FB248F"/>
    <w:rsid w:val="00FB495E"/>
    <w:rsid w:val="00FB534F"/>
    <w:rsid w:val="00FB5667"/>
    <w:rsid w:val="00FB5739"/>
    <w:rsid w:val="00FB57F5"/>
    <w:rsid w:val="00FC005E"/>
    <w:rsid w:val="00FC0EB5"/>
    <w:rsid w:val="00FC2DA1"/>
    <w:rsid w:val="00FC50FA"/>
    <w:rsid w:val="00FC676A"/>
    <w:rsid w:val="00FC6B49"/>
    <w:rsid w:val="00FC72EB"/>
    <w:rsid w:val="00FC758D"/>
    <w:rsid w:val="00FD00A4"/>
    <w:rsid w:val="00FD234F"/>
    <w:rsid w:val="00FD2519"/>
    <w:rsid w:val="00FD3CB9"/>
    <w:rsid w:val="00FD65E9"/>
    <w:rsid w:val="00FD6B36"/>
    <w:rsid w:val="00FD6C62"/>
    <w:rsid w:val="00FE0EE4"/>
    <w:rsid w:val="00FE2FC6"/>
    <w:rsid w:val="00FE3C09"/>
    <w:rsid w:val="00FE44A3"/>
    <w:rsid w:val="00FE4C7F"/>
    <w:rsid w:val="00FE5363"/>
    <w:rsid w:val="00FE6CD2"/>
    <w:rsid w:val="00FE70D5"/>
    <w:rsid w:val="00FE777A"/>
    <w:rsid w:val="00FF116F"/>
    <w:rsid w:val="00FF39F2"/>
    <w:rsid w:val="00FF4CA6"/>
    <w:rsid w:val="00FF6909"/>
    <w:rsid w:val="00FF7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0D1B"/>
    <w:pPr>
      <w:keepNext/>
      <w:spacing w:before="240" w:after="60" w:line="360" w:lineRule="atLeast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0D1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B0D1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3B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D1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B0D1B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B0D1B"/>
    <w:rPr>
      <w:rFonts w:ascii="Arial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6E7F"/>
    <w:rPr>
      <w:rFonts w:cs="Times New Roman"/>
    </w:rPr>
  </w:style>
  <w:style w:type="paragraph" w:styleId="a5">
    <w:name w:val="footer"/>
    <w:basedOn w:val="a"/>
    <w:link w:val="a6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6E7F"/>
    <w:rPr>
      <w:rFonts w:cs="Times New Roman"/>
    </w:rPr>
  </w:style>
  <w:style w:type="paragraph" w:styleId="a7">
    <w:name w:val="List Paragraph"/>
    <w:basedOn w:val="a"/>
    <w:link w:val="a8"/>
    <w:uiPriority w:val="99"/>
    <w:qFormat/>
    <w:rsid w:val="00876D72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1A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1A1ED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B0D1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western">
    <w:name w:val="western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0B0D1B"/>
    <w:rPr>
      <w:rFonts w:cs="Times New Roman"/>
      <w:color w:val="106BBE"/>
    </w:rPr>
  </w:style>
  <w:style w:type="paragraph" w:customStyle="1" w:styleId="ac">
    <w:name w:val="Обычный (паспорт)"/>
    <w:basedOn w:val="a"/>
    <w:uiPriority w:val="99"/>
    <w:rsid w:val="000B0D1B"/>
    <w:pPr>
      <w:spacing w:before="120"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B0D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rsid w:val="000B0D1B"/>
    <w:pPr>
      <w:spacing w:before="120" w:after="120" w:line="240" w:lineRule="auto"/>
      <w:ind w:firstLine="54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B0D1B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B0D1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B0D1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0B0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0B0D1B"/>
    <w:rPr>
      <w:rFonts w:cs="Times New Roman"/>
    </w:rPr>
  </w:style>
  <w:style w:type="character" w:customStyle="1" w:styleId="CommentTextChar">
    <w:name w:val="Comment Text Char"/>
    <w:uiPriority w:val="99"/>
    <w:semiHidden/>
    <w:locked/>
    <w:rsid w:val="000B0D1B"/>
    <w:rPr>
      <w:rFonts w:ascii="Times New Roman CYR" w:hAnsi="Times New Roman CYR"/>
      <w:sz w:val="20"/>
      <w:lang w:eastAsia="ru-RU"/>
    </w:rPr>
  </w:style>
  <w:style w:type="paragraph" w:styleId="af0">
    <w:name w:val="annotation text"/>
    <w:basedOn w:val="a"/>
    <w:link w:val="af1"/>
    <w:uiPriority w:val="99"/>
    <w:semiHidden/>
    <w:rsid w:val="000B0D1B"/>
    <w:pPr>
      <w:spacing w:after="0" w:line="360" w:lineRule="atLeast"/>
      <w:jc w:val="both"/>
    </w:pPr>
    <w:rPr>
      <w:rFonts w:ascii="Times New Roman CYR" w:hAnsi="Times New Roman CYR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0B0D1B"/>
    <w:rPr>
      <w:rFonts w:cs="Times New Roman"/>
      <w:sz w:val="20"/>
      <w:szCs w:val="20"/>
    </w:rPr>
  </w:style>
  <w:style w:type="paragraph" w:styleId="af2">
    <w:name w:val="Body Text"/>
    <w:basedOn w:val="a"/>
    <w:link w:val="af3"/>
    <w:uiPriority w:val="99"/>
    <w:rsid w:val="000B0D1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0B0D1B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Основной Знак"/>
    <w:uiPriority w:val="99"/>
    <w:locked/>
    <w:rsid w:val="000B0D1B"/>
    <w:rPr>
      <w:rFonts w:ascii="Times New Roman" w:hAnsi="Times New Roman"/>
      <w:sz w:val="28"/>
    </w:rPr>
  </w:style>
  <w:style w:type="paragraph" w:customStyle="1" w:styleId="af5">
    <w:name w:val="Основной"/>
    <w:basedOn w:val="a"/>
    <w:uiPriority w:val="99"/>
    <w:locked/>
    <w:rsid w:val="000B0D1B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b">
    <w:name w:val="Обычный (Web)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6">
    <w:name w:val="раздилитель сноски"/>
    <w:basedOn w:val="a"/>
    <w:next w:val="af7"/>
    <w:uiPriority w:val="99"/>
    <w:rsid w:val="000B0D1B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f7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f8"/>
    <w:uiPriority w:val="99"/>
    <w:semiHidden/>
    <w:rsid w:val="000B0D1B"/>
    <w:pPr>
      <w:widowControl w:val="0"/>
      <w:spacing w:before="60" w:after="0" w:line="300" w:lineRule="auto"/>
      <w:ind w:firstLine="11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Текст сноски Знак Знак Char,Footnote Text Char Знак Знак Знак Знак Char,Table_Footnote_last Char"/>
    <w:basedOn w:val="a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af8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basedOn w:val="a0"/>
    <w:link w:val="af7"/>
    <w:uiPriority w:val="99"/>
    <w:semiHidden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rsid w:val="000B0D1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0D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0B0D1B"/>
    <w:pPr>
      <w:spacing w:after="120" w:line="360" w:lineRule="atLeast"/>
      <w:ind w:left="283"/>
      <w:jc w:val="both"/>
    </w:pPr>
    <w:rPr>
      <w:rFonts w:ascii="Times New Roman CYR" w:eastAsia="Times New Roman" w:hAnsi="Times New Roman CYR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B0D1B"/>
    <w:rPr>
      <w:rFonts w:ascii="Times New Roman CYR" w:hAnsi="Times New Roman CYR" w:cs="Times New Roman"/>
      <w:sz w:val="16"/>
      <w:szCs w:val="16"/>
      <w:lang w:eastAsia="ru-RU"/>
    </w:rPr>
  </w:style>
  <w:style w:type="paragraph" w:customStyle="1" w:styleId="rvps1401">
    <w:name w:val="rvps1401"/>
    <w:basedOn w:val="a"/>
    <w:uiPriority w:val="99"/>
    <w:rsid w:val="000B0D1B"/>
    <w:pPr>
      <w:spacing w:after="225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rvts1415">
    <w:name w:val="rvts1415"/>
    <w:uiPriority w:val="99"/>
    <w:rsid w:val="000B0D1B"/>
    <w:rPr>
      <w:rFonts w:ascii="Arial" w:hAnsi="Arial"/>
      <w:i/>
      <w:color w:val="000000"/>
      <w:sz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uiPriority w:val="99"/>
    <w:rsid w:val="000B0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B0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B0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B0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B0D1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Strong"/>
    <w:basedOn w:val="a0"/>
    <w:uiPriority w:val="99"/>
    <w:qFormat/>
    <w:rsid w:val="000B0D1B"/>
    <w:rPr>
      <w:rFonts w:cs="Times New Roman"/>
      <w:b/>
    </w:rPr>
  </w:style>
  <w:style w:type="paragraph" w:customStyle="1" w:styleId="41">
    <w:name w:val="Знак4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b">
    <w:name w:val="Subtitle"/>
    <w:basedOn w:val="a"/>
    <w:link w:val="afc"/>
    <w:uiPriority w:val="99"/>
    <w:qFormat/>
    <w:rsid w:val="000B0D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c">
    <w:name w:val="Подзаголовок Знак"/>
    <w:basedOn w:val="a0"/>
    <w:link w:val="afb"/>
    <w:uiPriority w:val="99"/>
    <w:locked/>
    <w:rsid w:val="000B0D1B"/>
    <w:rPr>
      <w:rFonts w:ascii="Times New Roman" w:hAnsi="Times New Roman" w:cs="Times New Roman"/>
      <w:b/>
      <w:bCs/>
      <w:sz w:val="17"/>
      <w:szCs w:val="17"/>
      <w:lang w:eastAsia="ru-RU"/>
    </w:rPr>
  </w:style>
  <w:style w:type="paragraph" w:customStyle="1" w:styleId="ConsNonformat">
    <w:name w:val="ConsNonformat"/>
    <w:uiPriority w:val="99"/>
    <w:rsid w:val="000B0D1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harChar2CharChar">
    <w:name w:val="Char Char2 Знак Знак Char Char Знак Знак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CharChar">
    <w:name w:val="Char Char1 Знак Знак Char Char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CharChar">
    <w:name w:val="Знак Знак2 Char Char Знак Знак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harCharCharChar">
    <w:name w:val="Знак Знак3 Char Char Знак Знак Char Char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">
    <w:name w:val="Текст Знак"/>
    <w:uiPriority w:val="99"/>
    <w:rsid w:val="000B0D1B"/>
    <w:rPr>
      <w:rFonts w:ascii="Courier New" w:hAnsi="Courier New"/>
      <w:sz w:val="20"/>
      <w:lang w:eastAsia="ko-KR"/>
    </w:rPr>
  </w:style>
  <w:style w:type="paragraph" w:styleId="aff0">
    <w:name w:val="Plain Text"/>
    <w:basedOn w:val="a"/>
    <w:link w:val="13"/>
    <w:uiPriority w:val="99"/>
    <w:rsid w:val="000B0D1B"/>
    <w:pPr>
      <w:spacing w:after="0" w:line="240" w:lineRule="auto"/>
    </w:pPr>
    <w:rPr>
      <w:rFonts w:ascii="Courier New" w:eastAsia="Times New Roman" w:hAnsi="Courier New"/>
      <w:sz w:val="20"/>
      <w:szCs w:val="20"/>
      <w:lang w:eastAsia="ko-KR"/>
    </w:rPr>
  </w:style>
  <w:style w:type="character" w:customStyle="1" w:styleId="13">
    <w:name w:val="Текст Знак1"/>
    <w:basedOn w:val="a0"/>
    <w:link w:val="aff0"/>
    <w:uiPriority w:val="99"/>
    <w:locked/>
    <w:rsid w:val="000B0D1B"/>
    <w:rPr>
      <w:rFonts w:ascii="Courier New" w:hAnsi="Courier New" w:cs="Times New Roman"/>
      <w:sz w:val="20"/>
      <w:szCs w:val="20"/>
      <w:lang w:eastAsia="ko-KR"/>
    </w:rPr>
  </w:style>
  <w:style w:type="paragraph" w:customStyle="1" w:styleId="Default">
    <w:name w:val="Default"/>
    <w:uiPriority w:val="99"/>
    <w:rsid w:val="000B0D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uiPriority w:val="99"/>
    <w:rsid w:val="000B0D1B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0B0D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B0D1B"/>
    <w:rPr>
      <w:rFonts w:cs="Times New Roman"/>
    </w:rPr>
  </w:style>
  <w:style w:type="paragraph" w:customStyle="1" w:styleId="410">
    <w:name w:val="Знак41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r">
    <w:name w:val="r"/>
    <w:basedOn w:val="a0"/>
    <w:uiPriority w:val="99"/>
    <w:rsid w:val="000B0D1B"/>
    <w:rPr>
      <w:rFonts w:cs="Times New Roman"/>
    </w:rPr>
  </w:style>
  <w:style w:type="paragraph" w:styleId="23">
    <w:name w:val="Body Text 2"/>
    <w:basedOn w:val="a"/>
    <w:link w:val="24"/>
    <w:uiPriority w:val="99"/>
    <w:rsid w:val="000B0D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0B0D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2CharChar1">
    <w:name w:val="Char Char2 Знак Знак Char Char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1">
    <w:name w:val="Стиль"/>
    <w:uiPriority w:val="99"/>
    <w:rsid w:val="000B0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uiPriority w:val="99"/>
    <w:rsid w:val="000B0D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B0D1B"/>
    <w:rPr>
      <w:rFonts w:ascii="Times New Roman" w:hAnsi="Times New Roman"/>
      <w:b/>
      <w:sz w:val="24"/>
    </w:rPr>
  </w:style>
  <w:style w:type="paragraph" w:styleId="aff2">
    <w:name w:val="Normal (Web)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Знак1 Знак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4">
    <w:name w:val="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1">
    <w:name w:val="Знак1 Знак Знак Знак1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a8">
    <w:name w:val="Абзац списка Знак"/>
    <w:link w:val="a7"/>
    <w:uiPriority w:val="99"/>
    <w:locked/>
    <w:rsid w:val="00187489"/>
  </w:style>
  <w:style w:type="paragraph" w:styleId="aff3">
    <w:name w:val="No Spacing"/>
    <w:uiPriority w:val="99"/>
    <w:qFormat/>
    <w:rsid w:val="001F0A01"/>
    <w:rPr>
      <w:lang w:eastAsia="en-US"/>
    </w:rPr>
  </w:style>
  <w:style w:type="paragraph" w:customStyle="1" w:styleId="Title">
    <w:name w:val="Title!Название НПА"/>
    <w:basedOn w:val="a"/>
    <w:uiPriority w:val="99"/>
    <w:rsid w:val="00226D59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styleId="aff4">
    <w:name w:val="line number"/>
    <w:basedOn w:val="a0"/>
    <w:uiPriority w:val="99"/>
    <w:semiHidden/>
    <w:locked/>
    <w:rsid w:val="008A397A"/>
    <w:rPr>
      <w:rFonts w:cs="Times New Roman"/>
    </w:rPr>
  </w:style>
  <w:style w:type="table" w:styleId="aff5">
    <w:name w:val="Table Grid"/>
    <w:basedOn w:val="a1"/>
    <w:uiPriority w:val="99"/>
    <w:rsid w:val="006403B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03B7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f6">
    <w:name w:val="Emphasis"/>
    <w:basedOn w:val="a0"/>
    <w:qFormat/>
    <w:rsid w:val="00C03B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0D1B"/>
    <w:pPr>
      <w:keepNext/>
      <w:spacing w:before="240" w:after="60" w:line="360" w:lineRule="atLeast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0D1B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B0D1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3B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D1B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B0D1B"/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B0D1B"/>
    <w:rPr>
      <w:rFonts w:ascii="Arial" w:hAnsi="Arial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6E7F"/>
    <w:rPr>
      <w:rFonts w:cs="Times New Roman"/>
    </w:rPr>
  </w:style>
  <w:style w:type="paragraph" w:styleId="a5">
    <w:name w:val="footer"/>
    <w:basedOn w:val="a"/>
    <w:link w:val="a6"/>
    <w:uiPriority w:val="99"/>
    <w:rsid w:val="00E06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6E7F"/>
    <w:rPr>
      <w:rFonts w:cs="Times New Roman"/>
    </w:rPr>
  </w:style>
  <w:style w:type="paragraph" w:styleId="a7">
    <w:name w:val="List Paragraph"/>
    <w:basedOn w:val="a"/>
    <w:link w:val="a8"/>
    <w:uiPriority w:val="99"/>
    <w:qFormat/>
    <w:rsid w:val="00876D72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1A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1A1ED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B0D1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western">
    <w:name w:val="western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0B0D1B"/>
    <w:rPr>
      <w:rFonts w:cs="Times New Roman"/>
      <w:color w:val="106BBE"/>
    </w:rPr>
  </w:style>
  <w:style w:type="paragraph" w:customStyle="1" w:styleId="ac">
    <w:name w:val="Обычный (паспорт)"/>
    <w:basedOn w:val="a"/>
    <w:uiPriority w:val="99"/>
    <w:rsid w:val="000B0D1B"/>
    <w:pPr>
      <w:spacing w:before="120"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0B0D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rsid w:val="000B0D1B"/>
    <w:pPr>
      <w:spacing w:before="120" w:after="120" w:line="240" w:lineRule="auto"/>
      <w:ind w:firstLine="54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B0D1B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0B0D1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0B0D1B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 (веб)1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0B0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0B0D1B"/>
    <w:rPr>
      <w:rFonts w:cs="Times New Roman"/>
    </w:rPr>
  </w:style>
  <w:style w:type="character" w:customStyle="1" w:styleId="CommentTextChar">
    <w:name w:val="Comment Text Char"/>
    <w:uiPriority w:val="99"/>
    <w:semiHidden/>
    <w:locked/>
    <w:rsid w:val="000B0D1B"/>
    <w:rPr>
      <w:rFonts w:ascii="Times New Roman CYR" w:hAnsi="Times New Roman CYR"/>
      <w:sz w:val="20"/>
      <w:lang w:eastAsia="ru-RU"/>
    </w:rPr>
  </w:style>
  <w:style w:type="paragraph" w:styleId="af0">
    <w:name w:val="annotation text"/>
    <w:basedOn w:val="a"/>
    <w:link w:val="af1"/>
    <w:uiPriority w:val="99"/>
    <w:semiHidden/>
    <w:rsid w:val="000B0D1B"/>
    <w:pPr>
      <w:spacing w:after="0" w:line="360" w:lineRule="atLeast"/>
      <w:jc w:val="both"/>
    </w:pPr>
    <w:rPr>
      <w:rFonts w:ascii="Times New Roman CYR" w:hAnsi="Times New Roman CYR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0B0D1B"/>
    <w:rPr>
      <w:rFonts w:cs="Times New Roman"/>
      <w:sz w:val="20"/>
      <w:szCs w:val="20"/>
    </w:rPr>
  </w:style>
  <w:style w:type="paragraph" w:styleId="af2">
    <w:name w:val="Body Text"/>
    <w:basedOn w:val="a"/>
    <w:link w:val="af3"/>
    <w:uiPriority w:val="99"/>
    <w:rsid w:val="000B0D1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0B0D1B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Основной Знак"/>
    <w:uiPriority w:val="99"/>
    <w:locked/>
    <w:rsid w:val="000B0D1B"/>
    <w:rPr>
      <w:rFonts w:ascii="Times New Roman" w:hAnsi="Times New Roman"/>
      <w:sz w:val="28"/>
    </w:rPr>
  </w:style>
  <w:style w:type="paragraph" w:customStyle="1" w:styleId="af5">
    <w:name w:val="Основной"/>
    <w:basedOn w:val="a"/>
    <w:uiPriority w:val="99"/>
    <w:locked/>
    <w:rsid w:val="000B0D1B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b">
    <w:name w:val="Обычный (Web)"/>
    <w:basedOn w:val="a"/>
    <w:uiPriority w:val="99"/>
    <w:rsid w:val="000B0D1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6">
    <w:name w:val="раздилитель сноски"/>
    <w:basedOn w:val="a"/>
    <w:next w:val="af7"/>
    <w:uiPriority w:val="99"/>
    <w:rsid w:val="000B0D1B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f7">
    <w:name w:val="footnote text"/>
    <w:aliases w:val="Текст сноски-FN,Footnote Text Char Знак Знак,Footnote Text Char Знак,single space,Текст сноски Знак Знак Знак,Текст сноски Знак Знак,Footnote Text Char Знак Знак Знак Знак,Table_Footnote_last,Oaeno niinee-FN,Oaeno niinee Cia"/>
    <w:basedOn w:val="a"/>
    <w:link w:val="af8"/>
    <w:uiPriority w:val="99"/>
    <w:semiHidden/>
    <w:rsid w:val="000B0D1B"/>
    <w:pPr>
      <w:widowControl w:val="0"/>
      <w:spacing w:before="60" w:after="0" w:line="300" w:lineRule="auto"/>
      <w:ind w:firstLine="114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Текст сноски Знак Знак Char,Footnote Text Char Знак Знак Знак Знак Char,Table_Footnote_last Char"/>
    <w:basedOn w:val="a0"/>
    <w:uiPriority w:val="99"/>
    <w:semiHidden/>
    <w:locked/>
    <w:rsid w:val="00F078A6"/>
    <w:rPr>
      <w:rFonts w:cs="Times New Roman"/>
      <w:sz w:val="20"/>
      <w:szCs w:val="20"/>
      <w:lang w:eastAsia="en-US"/>
    </w:rPr>
  </w:style>
  <w:style w:type="character" w:customStyle="1" w:styleId="af8">
    <w:name w:val="Текст сноски Знак"/>
    <w:aliases w:val="Текст сноски-FN Знак,Footnote Text Char Знак Знак Знак,Footnote Text Char Знак Знак1,single space Знак,Текст сноски Знак Знак Знак Знак,Текст сноски Знак Знак Знак1,Footnote Text Char Знак Знак Знак Знак Знак,Table_Footnote_last Знак"/>
    <w:basedOn w:val="a0"/>
    <w:link w:val="af7"/>
    <w:uiPriority w:val="99"/>
    <w:semiHidden/>
    <w:locked/>
    <w:rsid w:val="000B0D1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rsid w:val="000B0D1B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0B0D1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DocList">
    <w:name w:val="ConsPlusDocList"/>
    <w:uiPriority w:val="99"/>
    <w:rsid w:val="000B0D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0B0D1B"/>
    <w:pPr>
      <w:spacing w:after="120" w:line="360" w:lineRule="atLeast"/>
      <w:ind w:left="283"/>
      <w:jc w:val="both"/>
    </w:pPr>
    <w:rPr>
      <w:rFonts w:ascii="Times New Roman CYR" w:eastAsia="Times New Roman" w:hAnsi="Times New Roman CYR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0B0D1B"/>
    <w:rPr>
      <w:rFonts w:ascii="Times New Roman CYR" w:hAnsi="Times New Roman CYR" w:cs="Times New Roman"/>
      <w:sz w:val="16"/>
      <w:szCs w:val="16"/>
      <w:lang w:eastAsia="ru-RU"/>
    </w:rPr>
  </w:style>
  <w:style w:type="paragraph" w:customStyle="1" w:styleId="rvps1401">
    <w:name w:val="rvps1401"/>
    <w:basedOn w:val="a"/>
    <w:uiPriority w:val="99"/>
    <w:rsid w:val="000B0D1B"/>
    <w:pPr>
      <w:spacing w:after="225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rvts1415">
    <w:name w:val="rvts1415"/>
    <w:uiPriority w:val="99"/>
    <w:rsid w:val="000B0D1B"/>
    <w:rPr>
      <w:rFonts w:ascii="Arial" w:hAnsi="Arial"/>
      <w:i/>
      <w:color w:val="000000"/>
      <w:sz w:val="18"/>
      <w:u w:val="none"/>
      <w:effect w:val="none"/>
      <w:shd w:val="clear" w:color="auto" w:fill="auto"/>
    </w:rPr>
  </w:style>
  <w:style w:type="paragraph" w:customStyle="1" w:styleId="xl63">
    <w:name w:val="xl63"/>
    <w:basedOn w:val="a"/>
    <w:uiPriority w:val="99"/>
    <w:rsid w:val="000B0D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B0D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B0D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B0D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B0D1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B0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a">
    <w:name w:val="Strong"/>
    <w:basedOn w:val="a0"/>
    <w:uiPriority w:val="99"/>
    <w:qFormat/>
    <w:rsid w:val="000B0D1B"/>
    <w:rPr>
      <w:rFonts w:cs="Times New Roman"/>
      <w:b/>
    </w:rPr>
  </w:style>
  <w:style w:type="paragraph" w:customStyle="1" w:styleId="41">
    <w:name w:val="Знак4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b">
    <w:name w:val="Subtitle"/>
    <w:basedOn w:val="a"/>
    <w:link w:val="afc"/>
    <w:uiPriority w:val="99"/>
    <w:qFormat/>
    <w:rsid w:val="000B0D1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17"/>
      <w:lang w:eastAsia="ru-RU"/>
    </w:rPr>
  </w:style>
  <w:style w:type="character" w:customStyle="1" w:styleId="afc">
    <w:name w:val="Подзаголовок Знак"/>
    <w:basedOn w:val="a0"/>
    <w:link w:val="afb"/>
    <w:uiPriority w:val="99"/>
    <w:locked/>
    <w:rsid w:val="000B0D1B"/>
    <w:rPr>
      <w:rFonts w:ascii="Times New Roman" w:hAnsi="Times New Roman" w:cs="Times New Roman"/>
      <w:b/>
      <w:bCs/>
      <w:sz w:val="17"/>
      <w:szCs w:val="17"/>
      <w:lang w:eastAsia="ru-RU"/>
    </w:rPr>
  </w:style>
  <w:style w:type="paragraph" w:customStyle="1" w:styleId="ConsNonformat">
    <w:name w:val="ConsNonformat"/>
    <w:uiPriority w:val="99"/>
    <w:rsid w:val="000B0D1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afd">
    <w:name w:val="Нормальный (таблица)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0B0D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harChar2CharChar">
    <w:name w:val="Char Char2 Знак Знак Char Char Знак Знак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1CharChar">
    <w:name w:val="Char Char1 Знак Знак Char Char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CharChar">
    <w:name w:val="Знак Знак2 Char Char Знак Знак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harCharCharChar">
    <w:name w:val="Знак Знак3 Char Char Знак Знак Char Char"/>
    <w:basedOn w:val="a"/>
    <w:uiPriority w:val="99"/>
    <w:rsid w:val="000B0D1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">
    <w:name w:val="Текст Знак"/>
    <w:uiPriority w:val="99"/>
    <w:rsid w:val="000B0D1B"/>
    <w:rPr>
      <w:rFonts w:ascii="Courier New" w:hAnsi="Courier New"/>
      <w:sz w:val="20"/>
      <w:lang w:eastAsia="ko-KR"/>
    </w:rPr>
  </w:style>
  <w:style w:type="paragraph" w:styleId="aff0">
    <w:name w:val="Plain Text"/>
    <w:basedOn w:val="a"/>
    <w:link w:val="13"/>
    <w:uiPriority w:val="99"/>
    <w:rsid w:val="000B0D1B"/>
    <w:pPr>
      <w:spacing w:after="0" w:line="240" w:lineRule="auto"/>
    </w:pPr>
    <w:rPr>
      <w:rFonts w:ascii="Courier New" w:eastAsia="Times New Roman" w:hAnsi="Courier New"/>
      <w:sz w:val="20"/>
      <w:szCs w:val="20"/>
      <w:lang w:eastAsia="ko-KR"/>
    </w:rPr>
  </w:style>
  <w:style w:type="character" w:customStyle="1" w:styleId="13">
    <w:name w:val="Текст Знак1"/>
    <w:basedOn w:val="a0"/>
    <w:link w:val="aff0"/>
    <w:uiPriority w:val="99"/>
    <w:locked/>
    <w:rsid w:val="000B0D1B"/>
    <w:rPr>
      <w:rFonts w:ascii="Courier New" w:hAnsi="Courier New" w:cs="Times New Roman"/>
      <w:sz w:val="20"/>
      <w:szCs w:val="20"/>
      <w:lang w:eastAsia="ko-KR"/>
    </w:rPr>
  </w:style>
  <w:style w:type="paragraph" w:customStyle="1" w:styleId="Default">
    <w:name w:val="Default"/>
    <w:uiPriority w:val="99"/>
    <w:rsid w:val="000B0D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2">
    <w:name w:val="p2"/>
    <w:basedOn w:val="a"/>
    <w:uiPriority w:val="99"/>
    <w:rsid w:val="000B0D1B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0B0D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B0D1B"/>
    <w:rPr>
      <w:rFonts w:cs="Times New Roman"/>
    </w:rPr>
  </w:style>
  <w:style w:type="paragraph" w:customStyle="1" w:styleId="410">
    <w:name w:val="Знак41"/>
    <w:basedOn w:val="a"/>
    <w:autoRedefine/>
    <w:uiPriority w:val="99"/>
    <w:rsid w:val="000B0D1B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r">
    <w:name w:val="r"/>
    <w:basedOn w:val="a0"/>
    <w:uiPriority w:val="99"/>
    <w:rsid w:val="000B0D1B"/>
    <w:rPr>
      <w:rFonts w:cs="Times New Roman"/>
    </w:rPr>
  </w:style>
  <w:style w:type="paragraph" w:styleId="23">
    <w:name w:val="Body Text 2"/>
    <w:basedOn w:val="a"/>
    <w:link w:val="24"/>
    <w:uiPriority w:val="99"/>
    <w:rsid w:val="000B0D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locked/>
    <w:rsid w:val="000B0D1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2CharChar1">
    <w:name w:val="Char Char2 Знак Знак Char Char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1">
    <w:name w:val="Стиль"/>
    <w:uiPriority w:val="99"/>
    <w:rsid w:val="000B0D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-12">
    <w:name w:val="Цветной список - Акцент 12"/>
    <w:basedOn w:val="a"/>
    <w:uiPriority w:val="99"/>
    <w:rsid w:val="000B0D1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0B0D1B"/>
    <w:rPr>
      <w:rFonts w:ascii="Times New Roman" w:hAnsi="Times New Roman"/>
      <w:b/>
      <w:sz w:val="24"/>
    </w:rPr>
  </w:style>
  <w:style w:type="paragraph" w:styleId="aff2">
    <w:name w:val="Normal (Web)"/>
    <w:basedOn w:val="a"/>
    <w:uiPriority w:val="99"/>
    <w:rsid w:val="000B0D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Знак1 Знак Знак 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14">
    <w:name w:val="Знак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1">
    <w:name w:val="Знак1 Знак Знак Знак11"/>
    <w:basedOn w:val="a"/>
    <w:uiPriority w:val="99"/>
    <w:rsid w:val="000B0D1B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a8">
    <w:name w:val="Абзац списка Знак"/>
    <w:link w:val="a7"/>
    <w:uiPriority w:val="99"/>
    <w:locked/>
    <w:rsid w:val="00187489"/>
  </w:style>
  <w:style w:type="paragraph" w:styleId="aff3">
    <w:name w:val="No Spacing"/>
    <w:uiPriority w:val="99"/>
    <w:qFormat/>
    <w:rsid w:val="001F0A01"/>
    <w:rPr>
      <w:lang w:eastAsia="en-US"/>
    </w:rPr>
  </w:style>
  <w:style w:type="paragraph" w:customStyle="1" w:styleId="Title">
    <w:name w:val="Title!Название НПА"/>
    <w:basedOn w:val="a"/>
    <w:uiPriority w:val="99"/>
    <w:rsid w:val="00226D59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styleId="aff4">
    <w:name w:val="line number"/>
    <w:basedOn w:val="a0"/>
    <w:uiPriority w:val="99"/>
    <w:semiHidden/>
    <w:locked/>
    <w:rsid w:val="008A397A"/>
    <w:rPr>
      <w:rFonts w:cs="Times New Roman"/>
    </w:rPr>
  </w:style>
  <w:style w:type="table" w:styleId="aff5">
    <w:name w:val="Table Grid"/>
    <w:basedOn w:val="a1"/>
    <w:uiPriority w:val="99"/>
    <w:rsid w:val="006403B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C03B7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styleId="aff6">
    <w:name w:val="Emphasis"/>
    <w:basedOn w:val="a0"/>
    <w:qFormat/>
    <w:rsid w:val="00C03B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0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24</Pages>
  <Words>4588</Words>
  <Characters>26156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Леонова Юлия</cp:lastModifiedBy>
  <cp:revision>204</cp:revision>
  <cp:lastPrinted>2024-01-22T06:52:00Z</cp:lastPrinted>
  <dcterms:created xsi:type="dcterms:W3CDTF">2024-04-22T06:08:00Z</dcterms:created>
  <dcterms:modified xsi:type="dcterms:W3CDTF">2024-05-22T12:11:00Z</dcterms:modified>
</cp:coreProperties>
</file>