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910" w:rsidRDefault="00D33910" w:rsidP="004D2D70">
      <w:pPr>
        <w:jc w:val="center"/>
        <w:rPr>
          <w:noProof/>
          <w:szCs w:val="28"/>
        </w:rPr>
      </w:pPr>
    </w:p>
    <w:p w:rsidR="00D33910" w:rsidRDefault="00D33910" w:rsidP="004D2D70">
      <w:pPr>
        <w:jc w:val="center"/>
        <w:rPr>
          <w:szCs w:val="28"/>
        </w:rPr>
      </w:pPr>
    </w:p>
    <w:p w:rsidR="004D2D70" w:rsidRDefault="004D2D70" w:rsidP="007F69B6">
      <w:pPr>
        <w:ind w:firstLine="0"/>
        <w:jc w:val="center"/>
        <w:rPr>
          <w:sz w:val="28"/>
          <w:szCs w:val="28"/>
        </w:rPr>
      </w:pPr>
      <w:r w:rsidRPr="007F69B6">
        <w:rPr>
          <w:noProof/>
          <w:sz w:val="28"/>
          <w:szCs w:val="28"/>
        </w:rPr>
        <w:drawing>
          <wp:inline distT="0" distB="0" distL="0" distR="0" wp14:anchorId="7C8EE77F" wp14:editId="1153EB8D">
            <wp:extent cx="762000" cy="8667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66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F69B6" w:rsidRPr="007F69B6" w:rsidRDefault="007F69B6" w:rsidP="007F69B6">
      <w:pPr>
        <w:ind w:firstLine="0"/>
        <w:jc w:val="center"/>
        <w:rPr>
          <w:sz w:val="28"/>
          <w:szCs w:val="28"/>
        </w:rPr>
      </w:pPr>
    </w:p>
    <w:p w:rsidR="00D33910" w:rsidRPr="007F69B6" w:rsidRDefault="004D2D70" w:rsidP="007F69B6">
      <w:pPr>
        <w:suppressAutoHyphens/>
        <w:ind w:firstLine="0"/>
        <w:jc w:val="center"/>
        <w:rPr>
          <w:rFonts w:eastAsia="Arial Unicode MS"/>
          <w:b/>
          <w:sz w:val="28"/>
          <w:szCs w:val="28"/>
          <w:lang w:eastAsia="en-US"/>
        </w:rPr>
      </w:pPr>
      <w:r w:rsidRPr="007F69B6">
        <w:rPr>
          <w:rFonts w:eastAsia="Arial Unicode MS"/>
          <w:b/>
          <w:sz w:val="28"/>
          <w:szCs w:val="28"/>
          <w:lang w:eastAsia="en-US"/>
        </w:rPr>
        <w:t xml:space="preserve">АДМИНИСТРАЦИЯ ПЕТРОПАВЛОВСКОГО МУНИЦИПАЛЬНОГО </w:t>
      </w:r>
    </w:p>
    <w:p w:rsidR="004D2D70" w:rsidRPr="007F69B6" w:rsidRDefault="004D2D70" w:rsidP="007F69B6">
      <w:pPr>
        <w:suppressAutoHyphens/>
        <w:ind w:firstLine="0"/>
        <w:jc w:val="center"/>
        <w:rPr>
          <w:rFonts w:eastAsia="Arial Unicode MS"/>
          <w:b/>
          <w:sz w:val="28"/>
          <w:szCs w:val="28"/>
          <w:lang w:eastAsia="en-US"/>
        </w:rPr>
      </w:pPr>
      <w:r w:rsidRPr="007F69B6">
        <w:rPr>
          <w:rFonts w:eastAsia="Arial Unicode MS"/>
          <w:b/>
          <w:sz w:val="28"/>
          <w:szCs w:val="28"/>
          <w:lang w:eastAsia="en-US"/>
        </w:rPr>
        <w:t>РАЙОНА</w:t>
      </w:r>
    </w:p>
    <w:p w:rsidR="004D2D70" w:rsidRPr="007F69B6" w:rsidRDefault="004D2D70" w:rsidP="007F69B6">
      <w:pPr>
        <w:suppressAutoHyphens/>
        <w:ind w:firstLine="0"/>
        <w:jc w:val="center"/>
        <w:rPr>
          <w:rFonts w:eastAsia="Arial Unicode MS"/>
          <w:b/>
          <w:sz w:val="28"/>
          <w:szCs w:val="28"/>
          <w:lang w:eastAsia="en-US"/>
        </w:rPr>
      </w:pPr>
      <w:r w:rsidRPr="007F69B6">
        <w:rPr>
          <w:rFonts w:eastAsia="Arial Unicode MS"/>
          <w:b/>
          <w:sz w:val="28"/>
          <w:szCs w:val="28"/>
          <w:lang w:eastAsia="en-US"/>
        </w:rPr>
        <w:t>ВОРОНЕЖСКОЙ ОБЛАСТИ</w:t>
      </w:r>
    </w:p>
    <w:p w:rsidR="004D2D70" w:rsidRPr="007F69B6" w:rsidRDefault="004D2D70" w:rsidP="007F69B6">
      <w:pPr>
        <w:suppressAutoHyphens/>
        <w:spacing w:after="120"/>
        <w:ind w:firstLine="0"/>
        <w:jc w:val="center"/>
        <w:rPr>
          <w:rFonts w:eastAsia="Arial Unicode MS"/>
          <w:b/>
          <w:bCs/>
          <w:sz w:val="28"/>
          <w:szCs w:val="28"/>
          <w:lang w:eastAsia="en-US"/>
        </w:rPr>
      </w:pPr>
    </w:p>
    <w:p w:rsidR="004D2D70" w:rsidRPr="003E7B8E" w:rsidRDefault="004D2D70" w:rsidP="007F69B6">
      <w:pPr>
        <w:suppressAutoHyphens/>
        <w:spacing w:after="120"/>
        <w:ind w:firstLine="0"/>
        <w:jc w:val="center"/>
        <w:rPr>
          <w:rFonts w:eastAsia="Arial Unicode MS"/>
          <w:sz w:val="32"/>
          <w:szCs w:val="32"/>
          <w:lang w:eastAsia="en-US"/>
        </w:rPr>
      </w:pPr>
      <w:r w:rsidRPr="003E7B8E">
        <w:rPr>
          <w:rFonts w:eastAsia="Arial Unicode MS"/>
          <w:b/>
          <w:bCs/>
          <w:sz w:val="32"/>
          <w:szCs w:val="32"/>
          <w:lang w:eastAsia="en-US"/>
        </w:rPr>
        <w:t>ПОСТАНОВЛЕНИЕ</w:t>
      </w:r>
    </w:p>
    <w:p w:rsidR="004D2D70" w:rsidRPr="007F69B6" w:rsidRDefault="004D2D70" w:rsidP="007F69B6">
      <w:pPr>
        <w:tabs>
          <w:tab w:val="left" w:pos="1172"/>
        </w:tabs>
        <w:ind w:firstLine="0"/>
        <w:rPr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783"/>
      </w:tblGrid>
      <w:tr w:rsidR="004D2D70" w:rsidRPr="004D2D70" w:rsidTr="009F51AB">
        <w:trPr>
          <w:trHeight w:val="1250"/>
        </w:trPr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46D9" w:rsidRDefault="00496ABE" w:rsidP="00B2400E">
            <w:pPr>
              <w:tabs>
                <w:tab w:val="num" w:pos="0"/>
              </w:tabs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От    </w:t>
            </w:r>
            <w:r w:rsidR="00A505DB">
              <w:rPr>
                <w:rFonts w:ascii="Times New Roman" w:hAnsi="Times New Roman"/>
                <w:sz w:val="28"/>
                <w:szCs w:val="28"/>
                <w:u w:val="single"/>
              </w:rPr>
              <w:t>20.11.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  <w:u w:val="single"/>
              </w:rPr>
              <w:t>2024</w:t>
            </w:r>
            <w:r w:rsidR="00FF7C4D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="00E96369" w:rsidRPr="00FF7C4D">
              <w:rPr>
                <w:rFonts w:ascii="Times New Roman" w:hAnsi="Times New Roman"/>
                <w:sz w:val="28"/>
                <w:szCs w:val="28"/>
                <w:u w:val="single"/>
              </w:rPr>
              <w:t>г.</w:t>
            </w:r>
            <w:r w:rsidR="00FF7C4D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="00E96369" w:rsidRPr="00FF7C4D">
              <w:rPr>
                <w:rFonts w:ascii="Times New Roman" w:hAnsi="Times New Roman"/>
                <w:sz w:val="28"/>
                <w:szCs w:val="28"/>
                <w:u w:val="single"/>
              </w:rPr>
              <w:t>№</w:t>
            </w:r>
            <w:r w:rsidR="00A505DB">
              <w:rPr>
                <w:rFonts w:ascii="Times New Roman" w:hAnsi="Times New Roman"/>
                <w:sz w:val="28"/>
                <w:szCs w:val="28"/>
                <w:u w:val="single"/>
              </w:rPr>
              <w:t>443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="004D2D70" w:rsidRPr="00FF7C4D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                                                                                                                                                                                </w:t>
            </w:r>
          </w:p>
          <w:p w:rsidR="004D2D70" w:rsidRPr="004D2D70" w:rsidRDefault="004D2D70" w:rsidP="00B2400E">
            <w:pPr>
              <w:tabs>
                <w:tab w:val="num" w:pos="0"/>
              </w:tabs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496ABE">
              <w:rPr>
                <w:rFonts w:ascii="Times New Roman" w:hAnsi="Times New Roman"/>
              </w:rPr>
              <w:t>с. Петропавловка</w:t>
            </w:r>
          </w:p>
        </w:tc>
      </w:tr>
    </w:tbl>
    <w:p w:rsidR="004D2D70" w:rsidRPr="000D4A42" w:rsidRDefault="004D2D70" w:rsidP="004D2D70">
      <w:pPr>
        <w:autoSpaceDE w:val="0"/>
        <w:autoSpaceDN w:val="0"/>
        <w:adjustRightInd w:val="0"/>
        <w:spacing w:after="200"/>
        <w:rPr>
          <w:rFonts w:eastAsiaTheme="minorHAnsi"/>
          <w:szCs w:val="28"/>
          <w:lang w:eastAsia="en-US"/>
        </w:rPr>
      </w:pPr>
      <w:r w:rsidRPr="000D4A42">
        <w:rPr>
          <w:rFonts w:eastAsiaTheme="minorHAnsi"/>
          <w:szCs w:val="28"/>
          <w:lang w:eastAsia="en-US"/>
        </w:rPr>
        <w:t xml:space="preserve">   </w:t>
      </w:r>
    </w:p>
    <w:p w:rsidR="004D2D70" w:rsidRDefault="004D2D70" w:rsidP="004D2D70">
      <w:pPr>
        <w:pStyle w:val="Title"/>
        <w:spacing w:before="0" w:after="0"/>
        <w:ind w:firstLine="0"/>
        <w:rPr>
          <w:rFonts w:ascii="Times New Roman" w:hAnsi="Times New Roman" w:cs="Times New Roman"/>
        </w:rPr>
      </w:pPr>
    </w:p>
    <w:p w:rsidR="004D2D70" w:rsidRDefault="004D2D70" w:rsidP="004D2D70">
      <w:pPr>
        <w:pStyle w:val="Title"/>
        <w:spacing w:before="0" w:after="0"/>
        <w:ind w:firstLine="0"/>
        <w:rPr>
          <w:rFonts w:ascii="Times New Roman" w:hAnsi="Times New Roman" w:cs="Times New Roman"/>
        </w:rPr>
      </w:pPr>
    </w:p>
    <w:p w:rsidR="004D2D70" w:rsidRPr="007F69B6" w:rsidRDefault="004D2D70" w:rsidP="007F69B6">
      <w:pPr>
        <w:pStyle w:val="Title"/>
        <w:spacing w:before="0" w:after="0"/>
        <w:ind w:right="4394" w:firstLine="0"/>
        <w:jc w:val="both"/>
        <w:rPr>
          <w:rFonts w:ascii="Times New Roman" w:hAnsi="Times New Roman" w:cs="Times New Roman"/>
          <w:b w:val="0"/>
        </w:rPr>
      </w:pPr>
    </w:p>
    <w:p w:rsidR="006B02B2" w:rsidRPr="00CE29BE" w:rsidRDefault="00CE29BE" w:rsidP="00CE29BE">
      <w:pPr>
        <w:widowControl w:val="0"/>
        <w:tabs>
          <w:tab w:val="left" w:pos="0"/>
        </w:tabs>
        <w:ind w:right="4252" w:firstLine="0"/>
        <w:rPr>
          <w:rFonts w:ascii="Times New Roman" w:eastAsia="Calibri" w:hAnsi="Times New Roman"/>
          <w:bCs/>
          <w:sz w:val="28"/>
          <w:szCs w:val="28"/>
          <w:lang w:eastAsia="zh-CN" w:bidi="hi-IN"/>
        </w:rPr>
      </w:pPr>
      <w:r w:rsidRPr="00CE29BE">
        <w:rPr>
          <w:rFonts w:ascii="Times New Roman" w:eastAsia="Calibri" w:hAnsi="Times New Roman"/>
          <w:bCs/>
          <w:sz w:val="28"/>
          <w:szCs w:val="28"/>
          <w:lang w:eastAsia="zh-CN" w:bidi="hi-IN"/>
        </w:rPr>
        <w:t>О внесении изменений в административный регламент предоставления муниципальной услуги</w:t>
      </w:r>
      <w:r w:rsidR="006B02B2" w:rsidRPr="00CE29BE">
        <w:rPr>
          <w:rFonts w:ascii="Times New Roman" w:eastAsia="Calibri" w:hAnsi="Times New Roman"/>
          <w:bCs/>
          <w:sz w:val="28"/>
          <w:szCs w:val="28"/>
          <w:lang w:eastAsia="zh-CN" w:bidi="hi-IN"/>
        </w:rPr>
        <w:t xml:space="preserve"> </w:t>
      </w:r>
      <w:r w:rsidRPr="00CE29BE">
        <w:rPr>
          <w:rFonts w:ascii="Times New Roman" w:eastAsia="Calibri" w:hAnsi="Times New Roman"/>
          <w:bCs/>
          <w:sz w:val="28"/>
          <w:szCs w:val="28"/>
          <w:lang w:eastAsia="zh-CN" w:bidi="hi-IN"/>
        </w:rPr>
        <w:t>«</w:t>
      </w:r>
      <w:r w:rsidR="00995245" w:rsidRPr="00995245">
        <w:rPr>
          <w:rFonts w:ascii="Times New Roman" w:eastAsia="Calibri" w:hAnsi="Times New Roman"/>
          <w:bCs/>
          <w:sz w:val="28"/>
          <w:szCs w:val="28"/>
          <w:lang w:eastAsia="zh-CN" w:bidi="hi-IN"/>
        </w:rPr>
        <w:t>Присвоение спортивных разрядов</w:t>
      </w:r>
      <w:r>
        <w:rPr>
          <w:rFonts w:ascii="Times New Roman" w:eastAsia="Calibri" w:hAnsi="Times New Roman"/>
          <w:bCs/>
          <w:sz w:val="28"/>
          <w:szCs w:val="28"/>
          <w:lang w:eastAsia="zh-CN" w:bidi="hi-IN"/>
        </w:rPr>
        <w:t>»</w:t>
      </w:r>
      <w:r w:rsidR="00995245">
        <w:rPr>
          <w:rFonts w:ascii="Times New Roman" w:eastAsia="Calibri" w:hAnsi="Times New Roman"/>
          <w:bCs/>
          <w:sz w:val="28"/>
          <w:szCs w:val="28"/>
          <w:lang w:eastAsia="zh-CN" w:bidi="hi-IN"/>
        </w:rPr>
        <w:t>,</w:t>
      </w:r>
      <w:r w:rsidR="00995245" w:rsidRPr="00995245">
        <w:rPr>
          <w:rFonts w:ascii="Times New Roman" w:hAnsi="Times New Roman"/>
          <w:bCs/>
          <w:sz w:val="28"/>
          <w:szCs w:val="28"/>
          <w:lang w:eastAsia="zh-CN" w:bidi="hi-IN"/>
        </w:rPr>
        <w:t xml:space="preserve"> </w:t>
      </w:r>
      <w:r w:rsidR="00995245" w:rsidRPr="00995245">
        <w:rPr>
          <w:rFonts w:ascii="Times New Roman" w:eastAsia="Calibri" w:hAnsi="Times New Roman"/>
          <w:bCs/>
          <w:sz w:val="28"/>
          <w:szCs w:val="28"/>
          <w:lang w:eastAsia="zh-CN" w:bidi="hi-IN"/>
        </w:rPr>
        <w:t>утвержденный постановлением администрации Петропавловского муниципального района Воронежской области  от 26.03.2024 года № 97</w:t>
      </w:r>
    </w:p>
    <w:p w:rsidR="009F51AB" w:rsidRDefault="009F51AB" w:rsidP="003E7B8E">
      <w:pPr>
        <w:widowControl w:val="0"/>
        <w:tabs>
          <w:tab w:val="left" w:pos="0"/>
        </w:tabs>
        <w:ind w:right="4252" w:firstLine="0"/>
        <w:rPr>
          <w:rFonts w:ascii="Times New Roman" w:eastAsia="Calibri" w:hAnsi="Times New Roman"/>
          <w:bCs/>
          <w:sz w:val="28"/>
          <w:szCs w:val="28"/>
          <w:lang w:eastAsia="zh-CN" w:bidi="hi-IN"/>
        </w:rPr>
      </w:pPr>
    </w:p>
    <w:p w:rsidR="009F51AB" w:rsidRPr="009F51AB" w:rsidRDefault="009F51AB" w:rsidP="009F51AB">
      <w:pPr>
        <w:widowControl w:val="0"/>
        <w:tabs>
          <w:tab w:val="left" w:pos="0"/>
        </w:tabs>
        <w:ind w:right="4252" w:firstLine="0"/>
        <w:rPr>
          <w:rFonts w:ascii="Times New Roman" w:eastAsia="Calibri" w:hAnsi="Times New Roman"/>
          <w:bCs/>
          <w:sz w:val="28"/>
          <w:szCs w:val="28"/>
          <w:lang w:eastAsia="zh-CN" w:bidi="hi-IN"/>
        </w:rPr>
      </w:pPr>
    </w:p>
    <w:p w:rsidR="009F51AB" w:rsidRPr="009F51AB" w:rsidRDefault="00CE29BE" w:rsidP="00995245">
      <w:pPr>
        <w:widowControl w:val="0"/>
        <w:tabs>
          <w:tab w:val="left" w:pos="0"/>
        </w:tabs>
        <w:rPr>
          <w:rFonts w:ascii="Times New Roman" w:eastAsia="Calibri" w:hAnsi="Times New Roman"/>
          <w:bCs/>
          <w:sz w:val="28"/>
          <w:szCs w:val="28"/>
          <w:lang w:eastAsia="zh-CN" w:bidi="hi-IN"/>
        </w:rPr>
      </w:pPr>
      <w:r w:rsidRPr="00CE29BE">
        <w:rPr>
          <w:rFonts w:ascii="Times New Roman" w:eastAsia="Calibri" w:hAnsi="Times New Roman"/>
          <w:bCs/>
          <w:sz w:val="28"/>
          <w:szCs w:val="28"/>
          <w:lang w:eastAsia="zh-CN" w:bidi="hi-IN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услуг», от 08.07.2024 № 172-ФЗ                        «О внесении изменений в статьи 2 и 5 Федерального закона «Об организации предоставления государственных и муниципальных услуг», от 08.06.2020                  № 168-ФЗ «О едином федеральном информационном регистре, содержащем сведения о населении Российской Федерации»</w:t>
      </w:r>
      <w:r w:rsidR="009F51AB" w:rsidRPr="009F51AB">
        <w:rPr>
          <w:rFonts w:ascii="Times New Roman" w:eastAsia="Calibri" w:hAnsi="Times New Roman"/>
          <w:bCs/>
          <w:sz w:val="28"/>
          <w:szCs w:val="28"/>
          <w:lang w:eastAsia="zh-CN" w:bidi="hi-IN"/>
        </w:rPr>
        <w:t>, Уставом Петропавловского муниципального района    Воронежской области</w:t>
      </w:r>
      <w:r w:rsidR="006E725A">
        <w:rPr>
          <w:rFonts w:ascii="Times New Roman" w:eastAsia="Calibri" w:hAnsi="Times New Roman"/>
          <w:bCs/>
          <w:sz w:val="28"/>
          <w:szCs w:val="28"/>
          <w:lang w:eastAsia="zh-CN" w:bidi="hi-IN"/>
        </w:rPr>
        <w:t>,</w:t>
      </w:r>
      <w:r w:rsidR="009F51AB" w:rsidRPr="009F51AB">
        <w:rPr>
          <w:rFonts w:ascii="Times New Roman" w:eastAsia="Calibri" w:hAnsi="Times New Roman"/>
          <w:bCs/>
          <w:sz w:val="28"/>
          <w:szCs w:val="28"/>
          <w:lang w:eastAsia="zh-CN" w:bidi="hi-IN"/>
        </w:rPr>
        <w:t xml:space="preserve"> администрация Петропавловского муниципального района  постановляет:</w:t>
      </w:r>
    </w:p>
    <w:p w:rsidR="009F51AB" w:rsidRPr="009F51AB" w:rsidRDefault="009F51AB" w:rsidP="00995245">
      <w:pPr>
        <w:widowControl w:val="0"/>
        <w:tabs>
          <w:tab w:val="left" w:pos="0"/>
        </w:tabs>
        <w:rPr>
          <w:rFonts w:ascii="Times New Roman" w:eastAsia="Calibri" w:hAnsi="Times New Roman"/>
          <w:bCs/>
          <w:sz w:val="28"/>
          <w:szCs w:val="28"/>
          <w:lang w:eastAsia="zh-CN" w:bidi="hi-IN"/>
        </w:rPr>
      </w:pPr>
    </w:p>
    <w:p w:rsidR="009F51AB" w:rsidRPr="006B02B2" w:rsidRDefault="009F51AB" w:rsidP="00995245">
      <w:pPr>
        <w:tabs>
          <w:tab w:val="left" w:pos="0"/>
        </w:tabs>
        <w:rPr>
          <w:rFonts w:ascii="Times New Roman" w:hAnsi="Times New Roman"/>
          <w:bCs/>
          <w:sz w:val="28"/>
          <w:szCs w:val="28"/>
          <w:lang w:eastAsia="zh-CN" w:bidi="hi-IN"/>
        </w:rPr>
      </w:pPr>
      <w:r w:rsidRPr="006B02B2">
        <w:rPr>
          <w:rFonts w:ascii="Times New Roman" w:eastAsia="Calibri" w:hAnsi="Times New Roman"/>
          <w:bCs/>
          <w:sz w:val="28"/>
          <w:szCs w:val="28"/>
          <w:lang w:eastAsia="zh-CN" w:bidi="hi-IN"/>
        </w:rPr>
        <w:t>1.</w:t>
      </w:r>
      <w:r w:rsidR="006B02B2" w:rsidRPr="006B02B2">
        <w:rPr>
          <w:rFonts w:ascii="Times New Roman" w:eastAsia="Calibri" w:hAnsi="Times New Roman"/>
          <w:bCs/>
          <w:sz w:val="28"/>
          <w:szCs w:val="28"/>
          <w:lang w:eastAsia="zh-CN" w:bidi="hi-IN"/>
        </w:rPr>
        <w:t xml:space="preserve"> </w:t>
      </w:r>
      <w:r w:rsidR="006B02B2" w:rsidRPr="006B02B2">
        <w:rPr>
          <w:rFonts w:ascii="Times New Roman" w:hAnsi="Times New Roman"/>
          <w:bCs/>
          <w:sz w:val="28"/>
          <w:szCs w:val="28"/>
          <w:lang w:eastAsia="zh-CN" w:bidi="hi-IN"/>
        </w:rPr>
        <w:t>Внести в административный регламент предоставления муниципальной услуги «</w:t>
      </w:r>
      <w:r w:rsidR="00995245" w:rsidRPr="00995245">
        <w:rPr>
          <w:rFonts w:ascii="Times New Roman" w:hAnsi="Times New Roman"/>
          <w:bCs/>
          <w:sz w:val="28"/>
          <w:szCs w:val="28"/>
          <w:lang w:eastAsia="zh-CN" w:bidi="hi-IN"/>
        </w:rPr>
        <w:t>Присвоение спортивных разрядов</w:t>
      </w:r>
      <w:r w:rsidR="00CE29BE">
        <w:rPr>
          <w:rFonts w:ascii="Times New Roman" w:hAnsi="Times New Roman"/>
          <w:bCs/>
          <w:sz w:val="28"/>
          <w:szCs w:val="28"/>
          <w:lang w:eastAsia="zh-CN" w:bidi="hi-IN"/>
        </w:rPr>
        <w:t>»</w:t>
      </w:r>
      <w:r w:rsidR="006B02B2" w:rsidRPr="006B02B2">
        <w:rPr>
          <w:rFonts w:ascii="Times New Roman" w:hAnsi="Times New Roman"/>
          <w:bCs/>
          <w:sz w:val="28"/>
          <w:szCs w:val="28"/>
          <w:lang w:eastAsia="zh-CN" w:bidi="hi-IN"/>
        </w:rPr>
        <w:t xml:space="preserve">, утвержденный постановлением администрации </w:t>
      </w:r>
      <w:r w:rsidR="006B02B2">
        <w:rPr>
          <w:rFonts w:ascii="Times New Roman" w:hAnsi="Times New Roman"/>
          <w:bCs/>
          <w:sz w:val="28"/>
          <w:szCs w:val="28"/>
          <w:lang w:eastAsia="zh-CN" w:bidi="hi-IN"/>
        </w:rPr>
        <w:t>Петропавловского муниципального района</w:t>
      </w:r>
      <w:r w:rsidR="006B02B2" w:rsidRPr="006B02B2">
        <w:rPr>
          <w:rFonts w:ascii="Times New Roman" w:hAnsi="Times New Roman"/>
          <w:bCs/>
          <w:sz w:val="28"/>
          <w:szCs w:val="28"/>
          <w:lang w:eastAsia="zh-CN" w:bidi="hi-IN"/>
        </w:rPr>
        <w:t xml:space="preserve"> Воронежской области</w:t>
      </w:r>
      <w:r w:rsidR="00995245">
        <w:rPr>
          <w:rFonts w:ascii="Times New Roman" w:hAnsi="Times New Roman"/>
          <w:bCs/>
          <w:sz w:val="28"/>
          <w:szCs w:val="28"/>
          <w:lang w:eastAsia="zh-CN" w:bidi="hi-IN"/>
        </w:rPr>
        <w:t xml:space="preserve">  от 26</w:t>
      </w:r>
      <w:r w:rsidR="00CE29BE">
        <w:rPr>
          <w:rFonts w:ascii="Times New Roman" w:hAnsi="Times New Roman"/>
          <w:bCs/>
          <w:sz w:val="28"/>
          <w:szCs w:val="28"/>
          <w:lang w:eastAsia="zh-CN" w:bidi="hi-IN"/>
        </w:rPr>
        <w:t>.03</w:t>
      </w:r>
      <w:r w:rsidR="006B02B2">
        <w:rPr>
          <w:rFonts w:ascii="Times New Roman" w:hAnsi="Times New Roman"/>
          <w:bCs/>
          <w:sz w:val="28"/>
          <w:szCs w:val="28"/>
          <w:lang w:eastAsia="zh-CN" w:bidi="hi-IN"/>
        </w:rPr>
        <w:t>.202</w:t>
      </w:r>
      <w:r w:rsidR="00995245">
        <w:rPr>
          <w:rFonts w:ascii="Times New Roman" w:hAnsi="Times New Roman"/>
          <w:bCs/>
          <w:sz w:val="28"/>
          <w:szCs w:val="28"/>
          <w:lang w:eastAsia="zh-CN" w:bidi="hi-IN"/>
        </w:rPr>
        <w:t>4 года № 97</w:t>
      </w:r>
      <w:r w:rsidR="006B02B2">
        <w:rPr>
          <w:rFonts w:ascii="Times New Roman" w:hAnsi="Times New Roman"/>
          <w:bCs/>
          <w:sz w:val="28"/>
          <w:szCs w:val="28"/>
          <w:lang w:eastAsia="zh-CN" w:bidi="hi-IN"/>
        </w:rPr>
        <w:t xml:space="preserve"> </w:t>
      </w:r>
      <w:r w:rsidR="006B02B2" w:rsidRPr="006B02B2">
        <w:rPr>
          <w:rFonts w:ascii="Times New Roman" w:hAnsi="Times New Roman"/>
          <w:bCs/>
          <w:sz w:val="28"/>
          <w:szCs w:val="28"/>
          <w:lang w:eastAsia="zh-CN" w:bidi="hi-IN"/>
        </w:rPr>
        <w:t>следующие изменения:</w:t>
      </w:r>
    </w:p>
    <w:p w:rsidR="00995245" w:rsidRPr="00995245" w:rsidRDefault="00995245" w:rsidP="00995245">
      <w:pPr>
        <w:pStyle w:val="a6"/>
        <w:tabs>
          <w:tab w:val="left" w:pos="0"/>
          <w:tab w:val="left" w:pos="900"/>
        </w:tabs>
        <w:spacing w:line="240" w:lineRule="auto"/>
        <w:ind w:left="0"/>
        <w:rPr>
          <w:rFonts w:ascii="Times New Roman" w:hAnsi="Times New Roman"/>
          <w:sz w:val="28"/>
          <w:szCs w:val="28"/>
        </w:rPr>
      </w:pPr>
      <w:r w:rsidRPr="00995245">
        <w:rPr>
          <w:rFonts w:ascii="Times New Roman" w:hAnsi="Times New Roman"/>
          <w:sz w:val="28"/>
          <w:szCs w:val="28"/>
        </w:rPr>
        <w:t xml:space="preserve">1.1. Дополнить раздел 6 Административного регламента пунктом 6.7. следующего содержания: </w:t>
      </w:r>
    </w:p>
    <w:p w:rsidR="00995245" w:rsidRPr="00995245" w:rsidRDefault="00995245" w:rsidP="00995245">
      <w:pPr>
        <w:pStyle w:val="a6"/>
        <w:tabs>
          <w:tab w:val="left" w:pos="0"/>
          <w:tab w:val="left" w:pos="900"/>
        </w:tabs>
        <w:spacing w:line="240" w:lineRule="auto"/>
        <w:ind w:left="0"/>
        <w:rPr>
          <w:rFonts w:ascii="Times New Roman" w:hAnsi="Times New Roman"/>
          <w:sz w:val="28"/>
          <w:szCs w:val="28"/>
        </w:rPr>
      </w:pPr>
      <w:r w:rsidRPr="00995245">
        <w:rPr>
          <w:rFonts w:ascii="Times New Roman" w:hAnsi="Times New Roman"/>
          <w:sz w:val="28"/>
          <w:szCs w:val="28"/>
        </w:rPr>
        <w:t xml:space="preserve">«6.7. 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</w:t>
      </w:r>
      <w:r w:rsidRPr="00995245">
        <w:rPr>
          <w:rFonts w:ascii="Times New Roman" w:hAnsi="Times New Roman"/>
          <w:sz w:val="28"/>
          <w:szCs w:val="28"/>
        </w:rPr>
        <w:lastRenderedPageBreak/>
        <w:t>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995245" w:rsidRPr="00995245" w:rsidRDefault="00995245" w:rsidP="00995245">
      <w:pPr>
        <w:pStyle w:val="a6"/>
        <w:tabs>
          <w:tab w:val="left" w:pos="0"/>
          <w:tab w:val="left" w:pos="900"/>
        </w:tabs>
        <w:spacing w:line="240" w:lineRule="auto"/>
        <w:ind w:left="0"/>
        <w:rPr>
          <w:rFonts w:ascii="Times New Roman" w:hAnsi="Times New Roman"/>
          <w:sz w:val="28"/>
          <w:szCs w:val="28"/>
        </w:rPr>
      </w:pPr>
      <w:r w:rsidRPr="00995245">
        <w:rPr>
          <w:rFonts w:ascii="Times New Roman" w:hAnsi="Times New Roman"/>
          <w:sz w:val="28"/>
          <w:szCs w:val="28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995245" w:rsidRPr="00995245" w:rsidRDefault="00995245" w:rsidP="00995245">
      <w:pPr>
        <w:pStyle w:val="a6"/>
        <w:tabs>
          <w:tab w:val="left" w:pos="0"/>
          <w:tab w:val="left" w:pos="900"/>
        </w:tabs>
        <w:spacing w:line="240" w:lineRule="auto"/>
        <w:ind w:left="0"/>
        <w:rPr>
          <w:rFonts w:ascii="Times New Roman" w:hAnsi="Times New Roman"/>
          <w:sz w:val="28"/>
          <w:szCs w:val="28"/>
        </w:rPr>
      </w:pPr>
      <w:r w:rsidRPr="00995245">
        <w:rPr>
          <w:rFonts w:ascii="Times New Roman" w:hAnsi="Times New Roman"/>
          <w:sz w:val="28"/>
          <w:szCs w:val="28"/>
        </w:rPr>
        <w:t>Результат предоставления Муниципальной услуги в отношении несовершеннолетнего, оформленный в форме документа на бумажном носителе, предоставляется законному представителю несовершеннолетнего, не являющемуся заявителем, лично в Администрации (в МФЦ) либо направляется почтовым отправлением в сроки, установленные пунктами 21.2.6., 21.3.6., 21.4.6., 21.5., 21.6. настоящего Административного регламента.».</w:t>
      </w:r>
    </w:p>
    <w:p w:rsidR="00995245" w:rsidRPr="00995245" w:rsidRDefault="00995245" w:rsidP="00995245">
      <w:pPr>
        <w:pStyle w:val="a6"/>
        <w:tabs>
          <w:tab w:val="left" w:pos="0"/>
          <w:tab w:val="left" w:pos="900"/>
        </w:tabs>
        <w:spacing w:line="240" w:lineRule="auto"/>
        <w:ind w:left="0"/>
        <w:rPr>
          <w:rFonts w:ascii="Times New Roman" w:hAnsi="Times New Roman"/>
          <w:sz w:val="28"/>
          <w:szCs w:val="28"/>
        </w:rPr>
      </w:pPr>
      <w:r w:rsidRPr="00995245">
        <w:rPr>
          <w:rFonts w:ascii="Times New Roman" w:hAnsi="Times New Roman"/>
          <w:sz w:val="28"/>
          <w:szCs w:val="28"/>
        </w:rPr>
        <w:t>1.2. Дополнить раздел 10 Административного регламента пунктом 10.1.4. следующего содержания:</w:t>
      </w:r>
    </w:p>
    <w:p w:rsidR="00995245" w:rsidRPr="00995245" w:rsidRDefault="00995245" w:rsidP="00995245">
      <w:pPr>
        <w:pStyle w:val="a6"/>
        <w:tabs>
          <w:tab w:val="left" w:pos="0"/>
          <w:tab w:val="left" w:pos="900"/>
        </w:tabs>
        <w:spacing w:line="240" w:lineRule="auto"/>
        <w:ind w:left="0"/>
        <w:rPr>
          <w:rFonts w:ascii="Times New Roman" w:hAnsi="Times New Roman"/>
          <w:sz w:val="28"/>
          <w:szCs w:val="28"/>
        </w:rPr>
      </w:pPr>
      <w:r w:rsidRPr="00995245">
        <w:rPr>
          <w:rFonts w:ascii="Times New Roman" w:hAnsi="Times New Roman"/>
          <w:sz w:val="28"/>
          <w:szCs w:val="28"/>
        </w:rPr>
        <w:t xml:space="preserve"> «10.1.4. Сведения из Федерального регистра сведений о населении о физических лицах – Заявителе, представителе Заявителя, необходимые для предоставления Муниципальной услуги и указанные в части 2 статьи 7 Федерального закона от 8 июня 2020 № 168-ФЗ «О едином федеральном информационном регистре, содержащем сведения о населении Российской Федерации», запрашиваются в Федеральной налоговой службе Российской Федерации и представляются в порядке, установленном </w:t>
      </w:r>
      <w:hyperlink r:id="rId10" w:history="1">
        <w:r w:rsidRPr="00995245">
          <w:rPr>
            <w:rStyle w:val="af0"/>
            <w:rFonts w:ascii="Times New Roman" w:hAnsi="Times New Roman"/>
            <w:color w:val="auto"/>
            <w:sz w:val="28"/>
            <w:szCs w:val="28"/>
            <w:u w:val="none"/>
          </w:rPr>
          <w:t>статьей 11</w:t>
        </w:r>
      </w:hyperlink>
      <w:r w:rsidRPr="00995245">
        <w:rPr>
          <w:rFonts w:ascii="Times New Roman" w:hAnsi="Times New Roman"/>
          <w:sz w:val="28"/>
          <w:szCs w:val="28"/>
        </w:rPr>
        <w:t xml:space="preserve"> указанного Федерального закона.». </w:t>
      </w:r>
    </w:p>
    <w:p w:rsidR="00995245" w:rsidRPr="00995245" w:rsidRDefault="00995245" w:rsidP="00995245">
      <w:pPr>
        <w:pStyle w:val="a6"/>
        <w:tabs>
          <w:tab w:val="left" w:pos="0"/>
          <w:tab w:val="left" w:pos="900"/>
        </w:tabs>
        <w:spacing w:line="240" w:lineRule="auto"/>
        <w:ind w:left="0"/>
        <w:rPr>
          <w:rFonts w:ascii="Times New Roman" w:hAnsi="Times New Roman"/>
          <w:sz w:val="28"/>
          <w:szCs w:val="28"/>
        </w:rPr>
      </w:pPr>
      <w:r w:rsidRPr="00995245">
        <w:rPr>
          <w:rFonts w:ascii="Times New Roman" w:hAnsi="Times New Roman"/>
          <w:sz w:val="28"/>
          <w:szCs w:val="28"/>
        </w:rPr>
        <w:t>1.3. В пунктах 31 и 32 Административного регламента слово «департамент» заменить словом «министерство».</w:t>
      </w:r>
    </w:p>
    <w:p w:rsidR="00463DAD" w:rsidRDefault="00995245" w:rsidP="00995245">
      <w:pPr>
        <w:pStyle w:val="a6"/>
        <w:tabs>
          <w:tab w:val="left" w:pos="0"/>
          <w:tab w:val="left" w:pos="900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463DAD" w:rsidRPr="00CE29BE">
        <w:rPr>
          <w:rFonts w:ascii="Times New Roman" w:hAnsi="Times New Roman"/>
          <w:sz w:val="28"/>
          <w:szCs w:val="28"/>
        </w:rPr>
        <w:t xml:space="preserve">. Настоящее постановление вступает </w:t>
      </w:r>
      <w:r w:rsidR="00463DAD" w:rsidRPr="00A42EFB">
        <w:rPr>
          <w:rFonts w:ascii="Times New Roman" w:hAnsi="Times New Roman"/>
          <w:sz w:val="28"/>
          <w:szCs w:val="28"/>
        </w:rPr>
        <w:t>в силу со дня его официального опубликования</w:t>
      </w:r>
      <w:r w:rsidR="00463DAD">
        <w:rPr>
          <w:rFonts w:ascii="Times New Roman" w:hAnsi="Times New Roman"/>
          <w:sz w:val="28"/>
          <w:szCs w:val="28"/>
        </w:rPr>
        <w:t xml:space="preserve"> в официальном периодическом издании «Петропавловский муниципальный вестник»</w:t>
      </w:r>
      <w:r w:rsidR="00463DAD" w:rsidRPr="00A42EFB">
        <w:rPr>
          <w:rFonts w:ascii="Times New Roman" w:hAnsi="Times New Roman"/>
          <w:sz w:val="28"/>
          <w:szCs w:val="28"/>
        </w:rPr>
        <w:t>.</w:t>
      </w:r>
    </w:p>
    <w:p w:rsidR="00463DAD" w:rsidRDefault="00463DAD" w:rsidP="00995245">
      <w:pPr>
        <w:tabs>
          <w:tab w:val="left" w:pos="0"/>
          <w:tab w:val="left" w:pos="900"/>
        </w:tabs>
        <w:contextualSpacing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3</w:t>
      </w:r>
      <w:r w:rsidRPr="00516BA8">
        <w:rPr>
          <w:rFonts w:ascii="Times New Roman" w:eastAsia="Calibri" w:hAnsi="Times New Roman"/>
          <w:sz w:val="28"/>
          <w:szCs w:val="28"/>
        </w:rPr>
        <w:t xml:space="preserve">. Контроль за исполнением настоящего постановления </w:t>
      </w:r>
      <w:r>
        <w:rPr>
          <w:rFonts w:ascii="Times New Roman" w:eastAsia="Calibri" w:hAnsi="Times New Roman"/>
          <w:sz w:val="28"/>
          <w:szCs w:val="28"/>
        </w:rPr>
        <w:t>возложить на заместителя главы администрации муниципального района</w:t>
      </w:r>
      <w:r w:rsidR="00C46155">
        <w:rPr>
          <w:rFonts w:ascii="Times New Roman" w:eastAsia="Calibri" w:hAnsi="Times New Roman"/>
          <w:sz w:val="28"/>
          <w:szCs w:val="28"/>
        </w:rPr>
        <w:t xml:space="preserve">-руководителя отдела по образованию и молодежной политике Н.М. Овсянникова. </w:t>
      </w:r>
    </w:p>
    <w:p w:rsidR="00463DAD" w:rsidRPr="00516BA8" w:rsidRDefault="00463DAD" w:rsidP="00995245">
      <w:pPr>
        <w:tabs>
          <w:tab w:val="left" w:pos="900"/>
        </w:tabs>
        <w:ind w:firstLine="709"/>
        <w:contextualSpacing/>
        <w:rPr>
          <w:rFonts w:ascii="Times New Roman" w:eastAsia="Calibri" w:hAnsi="Times New Roman"/>
          <w:sz w:val="28"/>
          <w:szCs w:val="28"/>
        </w:rPr>
      </w:pPr>
    </w:p>
    <w:p w:rsidR="00463DAD" w:rsidRDefault="00463DAD" w:rsidP="00995245">
      <w:pPr>
        <w:ind w:firstLine="709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2138"/>
        <w:gridCol w:w="3214"/>
      </w:tblGrid>
      <w:tr w:rsidR="00463DAD" w:rsidRPr="00516BA8" w:rsidTr="0015708A">
        <w:tc>
          <w:tcPr>
            <w:tcW w:w="4219" w:type="dxa"/>
            <w:shd w:val="clear" w:color="auto" w:fill="auto"/>
          </w:tcPr>
          <w:p w:rsidR="00463DAD" w:rsidRDefault="00463DAD" w:rsidP="0099524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И.о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г</w:t>
            </w:r>
            <w:r w:rsidRPr="00516BA8">
              <w:rPr>
                <w:rFonts w:ascii="Times New Roman" w:hAnsi="Times New Roman"/>
                <w:sz w:val="28"/>
                <w:szCs w:val="28"/>
              </w:rPr>
              <w:t>лав</w:t>
            </w:r>
            <w:r>
              <w:rPr>
                <w:rFonts w:ascii="Times New Roman" w:hAnsi="Times New Roman"/>
                <w:sz w:val="28"/>
                <w:szCs w:val="28"/>
              </w:rPr>
              <w:t>ы</w:t>
            </w:r>
            <w:r w:rsidRPr="00516B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администрации</w:t>
            </w:r>
          </w:p>
          <w:p w:rsidR="00463DAD" w:rsidRPr="00516BA8" w:rsidRDefault="00463DAD" w:rsidP="0099524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муниципального района</w:t>
            </w:r>
          </w:p>
        </w:tc>
        <w:tc>
          <w:tcPr>
            <w:tcW w:w="2138" w:type="dxa"/>
            <w:shd w:val="clear" w:color="auto" w:fill="auto"/>
          </w:tcPr>
          <w:p w:rsidR="00463DAD" w:rsidRPr="00516BA8" w:rsidRDefault="00463DAD" w:rsidP="009952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14" w:type="dxa"/>
            <w:shd w:val="clear" w:color="auto" w:fill="auto"/>
          </w:tcPr>
          <w:p w:rsidR="00463DAD" w:rsidRDefault="00463DAD" w:rsidP="00995245">
            <w:pPr>
              <w:rPr>
                <w:rFonts w:ascii="Times New Roman" w:hAnsi="Times New Roman"/>
                <w:sz w:val="28"/>
                <w:szCs w:val="28"/>
              </w:rPr>
            </w:pPr>
            <w:r w:rsidRPr="00516BA8"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</w:p>
          <w:p w:rsidR="00463DAD" w:rsidRPr="00516BA8" w:rsidRDefault="0036249B" w:rsidP="0099524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Л.Л. Нестеренко</w:t>
            </w:r>
          </w:p>
        </w:tc>
      </w:tr>
    </w:tbl>
    <w:p w:rsidR="00D110FA" w:rsidRDefault="00D110FA" w:rsidP="00995245">
      <w:pPr>
        <w:tabs>
          <w:tab w:val="left" w:pos="0"/>
          <w:tab w:val="left" w:pos="6840"/>
        </w:tabs>
        <w:ind w:firstLine="0"/>
        <w:rPr>
          <w:rFonts w:ascii="Times New Roman" w:hAnsi="Times New Roman"/>
          <w:sz w:val="28"/>
          <w:szCs w:val="28"/>
        </w:rPr>
      </w:pPr>
    </w:p>
    <w:p w:rsidR="00B356A5" w:rsidRPr="00065D8E" w:rsidRDefault="00B356A5" w:rsidP="00995245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sectPr w:rsidR="00B356A5" w:rsidRPr="00065D8E" w:rsidSect="00995245">
      <w:headerReference w:type="default" r:id="rId11"/>
      <w:pgSz w:w="11906" w:h="16838"/>
      <w:pgMar w:top="567" w:right="849" w:bottom="5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466F" w:rsidRDefault="00AB466F" w:rsidP="009476CE">
      <w:r>
        <w:separator/>
      </w:r>
    </w:p>
  </w:endnote>
  <w:endnote w:type="continuationSeparator" w:id="0">
    <w:p w:rsidR="00AB466F" w:rsidRDefault="00AB466F" w:rsidP="00947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466F" w:rsidRDefault="00AB466F" w:rsidP="009476CE">
      <w:r>
        <w:separator/>
      </w:r>
    </w:p>
  </w:footnote>
  <w:footnote w:type="continuationSeparator" w:id="0">
    <w:p w:rsidR="00AB466F" w:rsidRDefault="00AB466F" w:rsidP="009476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6ABE" w:rsidRDefault="00496ABE" w:rsidP="0036249B">
    <w:pPr>
      <w:pStyle w:val="a9"/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E3604"/>
    <w:multiLevelType w:val="hybridMultilevel"/>
    <w:tmpl w:val="C5D61440"/>
    <w:lvl w:ilvl="0" w:tplc="BE0E95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2394857"/>
    <w:multiLevelType w:val="multilevel"/>
    <w:tmpl w:val="2F761A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7597900"/>
    <w:multiLevelType w:val="multilevel"/>
    <w:tmpl w:val="ADA07B32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2079724B"/>
    <w:multiLevelType w:val="multilevel"/>
    <w:tmpl w:val="CBB0D6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B7B54E0"/>
    <w:multiLevelType w:val="hybridMultilevel"/>
    <w:tmpl w:val="B8425E6C"/>
    <w:lvl w:ilvl="0" w:tplc="064047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FEF798A"/>
    <w:multiLevelType w:val="multilevel"/>
    <w:tmpl w:val="5DA035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3847189"/>
    <w:multiLevelType w:val="multilevel"/>
    <w:tmpl w:val="DEE0CD74"/>
    <w:lvl w:ilvl="0">
      <w:start w:val="22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60" w:hanging="2160"/>
      </w:pPr>
      <w:rPr>
        <w:rFonts w:hint="default"/>
      </w:rPr>
    </w:lvl>
  </w:abstractNum>
  <w:abstractNum w:abstractNumId="7">
    <w:nsid w:val="4BAB1D14"/>
    <w:multiLevelType w:val="hybridMultilevel"/>
    <w:tmpl w:val="2CB22430"/>
    <w:lvl w:ilvl="0" w:tplc="E74A97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C2039C2"/>
    <w:multiLevelType w:val="multilevel"/>
    <w:tmpl w:val="2C32FF7A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6540D07"/>
    <w:multiLevelType w:val="multilevel"/>
    <w:tmpl w:val="1228084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0">
    <w:nsid w:val="573731DD"/>
    <w:multiLevelType w:val="hybridMultilevel"/>
    <w:tmpl w:val="FB8EF82A"/>
    <w:lvl w:ilvl="0" w:tplc="4FF033E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641A0DCB"/>
    <w:multiLevelType w:val="hybridMultilevel"/>
    <w:tmpl w:val="CCEC042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BB0718"/>
    <w:multiLevelType w:val="multilevel"/>
    <w:tmpl w:val="77020AB2"/>
    <w:lvl w:ilvl="0">
      <w:start w:val="14"/>
      <w:numFmt w:val="decimal"/>
      <w:lvlText w:val="%1."/>
      <w:lvlJc w:val="left"/>
      <w:pPr>
        <w:ind w:left="1226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>
    <w:nsid w:val="66132E34"/>
    <w:multiLevelType w:val="multilevel"/>
    <w:tmpl w:val="961416A0"/>
    <w:lvl w:ilvl="0">
      <w:start w:val="5"/>
      <w:numFmt w:val="decimal"/>
      <w:lvlText w:val="%1."/>
      <w:lvlJc w:val="left"/>
      <w:pPr>
        <w:ind w:left="630" w:hanging="630"/>
      </w:pPr>
      <w:rPr>
        <w:rFonts w:hint="default"/>
        <w:u w:val="none"/>
      </w:rPr>
    </w:lvl>
    <w:lvl w:ilvl="1">
      <w:start w:val="6"/>
      <w:numFmt w:val="decimal"/>
      <w:lvlText w:val="%1.%2."/>
      <w:lvlJc w:val="left"/>
      <w:pPr>
        <w:ind w:left="1074" w:hanging="720"/>
      </w:pPr>
      <w:rPr>
        <w:rFonts w:hint="default"/>
        <w:u w:val="none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u w:val="none"/>
      </w:rPr>
    </w:lvl>
  </w:abstractNum>
  <w:abstractNum w:abstractNumId="14">
    <w:nsid w:val="69B62942"/>
    <w:multiLevelType w:val="hybridMultilevel"/>
    <w:tmpl w:val="7AB605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8C3D22"/>
    <w:multiLevelType w:val="hybridMultilevel"/>
    <w:tmpl w:val="1B40E082"/>
    <w:lvl w:ilvl="0" w:tplc="6A20B17A">
      <w:start w:val="13"/>
      <w:numFmt w:val="decimal"/>
      <w:lvlText w:val="%1."/>
      <w:lvlJc w:val="left"/>
      <w:pPr>
        <w:ind w:left="10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6">
    <w:nsid w:val="6F415B6E"/>
    <w:multiLevelType w:val="hybridMultilevel"/>
    <w:tmpl w:val="8F58B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704983"/>
    <w:multiLevelType w:val="multilevel"/>
    <w:tmpl w:val="BA92E7E0"/>
    <w:lvl w:ilvl="0">
      <w:start w:val="18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317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84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8">
    <w:nsid w:val="74914032"/>
    <w:multiLevelType w:val="hybridMultilevel"/>
    <w:tmpl w:val="EDF69B2C"/>
    <w:lvl w:ilvl="0" w:tplc="74289A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5522C1B"/>
    <w:multiLevelType w:val="multilevel"/>
    <w:tmpl w:val="C14617AA"/>
    <w:lvl w:ilvl="0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28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13"/>
  </w:num>
  <w:num w:numId="5">
    <w:abstractNumId w:val="18"/>
  </w:num>
  <w:num w:numId="6">
    <w:abstractNumId w:val="11"/>
  </w:num>
  <w:num w:numId="7">
    <w:abstractNumId w:val="10"/>
  </w:num>
  <w:num w:numId="8">
    <w:abstractNumId w:val="14"/>
  </w:num>
  <w:num w:numId="9">
    <w:abstractNumId w:val="4"/>
  </w:num>
  <w:num w:numId="10">
    <w:abstractNumId w:val="16"/>
  </w:num>
  <w:num w:numId="11">
    <w:abstractNumId w:val="12"/>
  </w:num>
  <w:num w:numId="12">
    <w:abstractNumId w:val="7"/>
  </w:num>
  <w:num w:numId="13">
    <w:abstractNumId w:val="0"/>
  </w:num>
  <w:num w:numId="14">
    <w:abstractNumId w:val="19"/>
  </w:num>
  <w:num w:numId="15">
    <w:abstractNumId w:val="2"/>
  </w:num>
  <w:num w:numId="16">
    <w:abstractNumId w:val="15"/>
  </w:num>
  <w:num w:numId="17">
    <w:abstractNumId w:val="17"/>
  </w:num>
  <w:num w:numId="18">
    <w:abstractNumId w:val="6"/>
  </w:num>
  <w:num w:numId="19">
    <w:abstractNumId w:val="9"/>
  </w:num>
  <w:num w:numId="20">
    <w:abstractNumId w:val="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E6F"/>
    <w:rsid w:val="000024F6"/>
    <w:rsid w:val="000105C3"/>
    <w:rsid w:val="00017E0F"/>
    <w:rsid w:val="0002766E"/>
    <w:rsid w:val="00031AC1"/>
    <w:rsid w:val="00037FD6"/>
    <w:rsid w:val="000411B1"/>
    <w:rsid w:val="00063F8E"/>
    <w:rsid w:val="00065D8E"/>
    <w:rsid w:val="000744EF"/>
    <w:rsid w:val="000910E9"/>
    <w:rsid w:val="000937B6"/>
    <w:rsid w:val="000A1672"/>
    <w:rsid w:val="000A3DD3"/>
    <w:rsid w:val="000A63B3"/>
    <w:rsid w:val="000B2A6E"/>
    <w:rsid w:val="000B6E7A"/>
    <w:rsid w:val="000B7224"/>
    <w:rsid w:val="000C0573"/>
    <w:rsid w:val="000D43A6"/>
    <w:rsid w:val="000D47D7"/>
    <w:rsid w:val="000E072B"/>
    <w:rsid w:val="000F356F"/>
    <w:rsid w:val="000F7736"/>
    <w:rsid w:val="00117637"/>
    <w:rsid w:val="00120228"/>
    <w:rsid w:val="00120415"/>
    <w:rsid w:val="00120E3B"/>
    <w:rsid w:val="0013015B"/>
    <w:rsid w:val="0013621F"/>
    <w:rsid w:val="00137393"/>
    <w:rsid w:val="001411AF"/>
    <w:rsid w:val="0014594C"/>
    <w:rsid w:val="001551D0"/>
    <w:rsid w:val="0015582C"/>
    <w:rsid w:val="001819EC"/>
    <w:rsid w:val="00187CF0"/>
    <w:rsid w:val="001A0AB5"/>
    <w:rsid w:val="001A1ABC"/>
    <w:rsid w:val="001A2FAE"/>
    <w:rsid w:val="001A3962"/>
    <w:rsid w:val="001D2CB1"/>
    <w:rsid w:val="001D33DE"/>
    <w:rsid w:val="001D6F6E"/>
    <w:rsid w:val="001E4064"/>
    <w:rsid w:val="001F4CC1"/>
    <w:rsid w:val="00203AE0"/>
    <w:rsid w:val="00205026"/>
    <w:rsid w:val="002077D9"/>
    <w:rsid w:val="002155E7"/>
    <w:rsid w:val="00215794"/>
    <w:rsid w:val="00216899"/>
    <w:rsid w:val="00226963"/>
    <w:rsid w:val="00230E69"/>
    <w:rsid w:val="002438D3"/>
    <w:rsid w:val="00271A88"/>
    <w:rsid w:val="00273B7D"/>
    <w:rsid w:val="00275506"/>
    <w:rsid w:val="00284F5A"/>
    <w:rsid w:val="00285522"/>
    <w:rsid w:val="00293455"/>
    <w:rsid w:val="0029565C"/>
    <w:rsid w:val="002A7350"/>
    <w:rsid w:val="002B0FD6"/>
    <w:rsid w:val="002B1FF8"/>
    <w:rsid w:val="002B2EA9"/>
    <w:rsid w:val="002B5A51"/>
    <w:rsid w:val="002D60A0"/>
    <w:rsid w:val="002D76C3"/>
    <w:rsid w:val="002F5C8A"/>
    <w:rsid w:val="002F7CB3"/>
    <w:rsid w:val="00321801"/>
    <w:rsid w:val="003258EF"/>
    <w:rsid w:val="00332454"/>
    <w:rsid w:val="003344D4"/>
    <w:rsid w:val="00342C46"/>
    <w:rsid w:val="003500F6"/>
    <w:rsid w:val="00356E76"/>
    <w:rsid w:val="0036249B"/>
    <w:rsid w:val="003629B2"/>
    <w:rsid w:val="00372FD9"/>
    <w:rsid w:val="0037495C"/>
    <w:rsid w:val="003813B7"/>
    <w:rsid w:val="00383E04"/>
    <w:rsid w:val="00384B47"/>
    <w:rsid w:val="003858BF"/>
    <w:rsid w:val="003866FF"/>
    <w:rsid w:val="0039272A"/>
    <w:rsid w:val="00393133"/>
    <w:rsid w:val="00393E5F"/>
    <w:rsid w:val="003A40B9"/>
    <w:rsid w:val="003B3D80"/>
    <w:rsid w:val="003C4B70"/>
    <w:rsid w:val="003D071E"/>
    <w:rsid w:val="003D0944"/>
    <w:rsid w:val="003D2662"/>
    <w:rsid w:val="003E3478"/>
    <w:rsid w:val="003E7B8E"/>
    <w:rsid w:val="003F2208"/>
    <w:rsid w:val="00421225"/>
    <w:rsid w:val="00437522"/>
    <w:rsid w:val="0043756E"/>
    <w:rsid w:val="00441432"/>
    <w:rsid w:val="00441865"/>
    <w:rsid w:val="00446423"/>
    <w:rsid w:val="00451542"/>
    <w:rsid w:val="00457F33"/>
    <w:rsid w:val="00462AB3"/>
    <w:rsid w:val="004633C4"/>
    <w:rsid w:val="00463DAD"/>
    <w:rsid w:val="00464704"/>
    <w:rsid w:val="00470EF4"/>
    <w:rsid w:val="0048125B"/>
    <w:rsid w:val="00483CFA"/>
    <w:rsid w:val="00484B02"/>
    <w:rsid w:val="00494C55"/>
    <w:rsid w:val="00496ABE"/>
    <w:rsid w:val="004971DD"/>
    <w:rsid w:val="004A41F0"/>
    <w:rsid w:val="004B393E"/>
    <w:rsid w:val="004B407F"/>
    <w:rsid w:val="004D2D70"/>
    <w:rsid w:val="004E08B3"/>
    <w:rsid w:val="004E2072"/>
    <w:rsid w:val="00506273"/>
    <w:rsid w:val="005137C1"/>
    <w:rsid w:val="00520381"/>
    <w:rsid w:val="00522D93"/>
    <w:rsid w:val="00535BA1"/>
    <w:rsid w:val="00546E64"/>
    <w:rsid w:val="00550C56"/>
    <w:rsid w:val="005520B7"/>
    <w:rsid w:val="00562240"/>
    <w:rsid w:val="00565CC9"/>
    <w:rsid w:val="00566B03"/>
    <w:rsid w:val="00573062"/>
    <w:rsid w:val="00575794"/>
    <w:rsid w:val="00582FEE"/>
    <w:rsid w:val="00583990"/>
    <w:rsid w:val="00583C8F"/>
    <w:rsid w:val="00585B69"/>
    <w:rsid w:val="00593DEF"/>
    <w:rsid w:val="005942A3"/>
    <w:rsid w:val="00594BF4"/>
    <w:rsid w:val="005B2361"/>
    <w:rsid w:val="005B3E0A"/>
    <w:rsid w:val="005B4AEE"/>
    <w:rsid w:val="005C1139"/>
    <w:rsid w:val="005C49C0"/>
    <w:rsid w:val="005C5911"/>
    <w:rsid w:val="005E0E4A"/>
    <w:rsid w:val="005E14CD"/>
    <w:rsid w:val="005E44FC"/>
    <w:rsid w:val="005F036F"/>
    <w:rsid w:val="005F72BE"/>
    <w:rsid w:val="00602B62"/>
    <w:rsid w:val="00603C4D"/>
    <w:rsid w:val="00614F57"/>
    <w:rsid w:val="006213CE"/>
    <w:rsid w:val="00621D91"/>
    <w:rsid w:val="0062668B"/>
    <w:rsid w:val="00631AC1"/>
    <w:rsid w:val="0063292A"/>
    <w:rsid w:val="00636DD5"/>
    <w:rsid w:val="006370C5"/>
    <w:rsid w:val="006446DD"/>
    <w:rsid w:val="0064596B"/>
    <w:rsid w:val="00650771"/>
    <w:rsid w:val="0065274D"/>
    <w:rsid w:val="006623DE"/>
    <w:rsid w:val="00667A45"/>
    <w:rsid w:val="0067056F"/>
    <w:rsid w:val="00672D2E"/>
    <w:rsid w:val="00677F46"/>
    <w:rsid w:val="006804E3"/>
    <w:rsid w:val="00680BD8"/>
    <w:rsid w:val="00693B65"/>
    <w:rsid w:val="006972B1"/>
    <w:rsid w:val="006A7353"/>
    <w:rsid w:val="006B02B2"/>
    <w:rsid w:val="006B1DA8"/>
    <w:rsid w:val="006B675A"/>
    <w:rsid w:val="006D3D60"/>
    <w:rsid w:val="006D47B0"/>
    <w:rsid w:val="006E0C70"/>
    <w:rsid w:val="006E13B5"/>
    <w:rsid w:val="006E55FF"/>
    <w:rsid w:val="006E725A"/>
    <w:rsid w:val="006E7769"/>
    <w:rsid w:val="0070304C"/>
    <w:rsid w:val="00707570"/>
    <w:rsid w:val="00710E6F"/>
    <w:rsid w:val="007145DE"/>
    <w:rsid w:val="007264B4"/>
    <w:rsid w:val="00731AEC"/>
    <w:rsid w:val="007377B5"/>
    <w:rsid w:val="00751169"/>
    <w:rsid w:val="0075245F"/>
    <w:rsid w:val="007564C8"/>
    <w:rsid w:val="00757ACC"/>
    <w:rsid w:val="007615B4"/>
    <w:rsid w:val="007646D9"/>
    <w:rsid w:val="0076486B"/>
    <w:rsid w:val="00770C3F"/>
    <w:rsid w:val="00775649"/>
    <w:rsid w:val="007765BA"/>
    <w:rsid w:val="00782664"/>
    <w:rsid w:val="00794E00"/>
    <w:rsid w:val="00795A84"/>
    <w:rsid w:val="007A46BC"/>
    <w:rsid w:val="007A521A"/>
    <w:rsid w:val="007E13B8"/>
    <w:rsid w:val="007E5589"/>
    <w:rsid w:val="007F26C3"/>
    <w:rsid w:val="007F3D21"/>
    <w:rsid w:val="007F69B6"/>
    <w:rsid w:val="00800666"/>
    <w:rsid w:val="008006E0"/>
    <w:rsid w:val="0081620B"/>
    <w:rsid w:val="00820B0B"/>
    <w:rsid w:val="00827220"/>
    <w:rsid w:val="008310A5"/>
    <w:rsid w:val="008416A3"/>
    <w:rsid w:val="00851E8B"/>
    <w:rsid w:val="008563B6"/>
    <w:rsid w:val="00865A07"/>
    <w:rsid w:val="00865D91"/>
    <w:rsid w:val="00866E52"/>
    <w:rsid w:val="00880EFA"/>
    <w:rsid w:val="00884C91"/>
    <w:rsid w:val="008869A8"/>
    <w:rsid w:val="00887BEF"/>
    <w:rsid w:val="00890952"/>
    <w:rsid w:val="00895C51"/>
    <w:rsid w:val="008B198C"/>
    <w:rsid w:val="008C3100"/>
    <w:rsid w:val="008C70D1"/>
    <w:rsid w:val="008D1437"/>
    <w:rsid w:val="008E1CC5"/>
    <w:rsid w:val="008F2BD4"/>
    <w:rsid w:val="008F58A4"/>
    <w:rsid w:val="008F731C"/>
    <w:rsid w:val="00904AFB"/>
    <w:rsid w:val="00907B38"/>
    <w:rsid w:val="00910B5B"/>
    <w:rsid w:val="009141C9"/>
    <w:rsid w:val="009174D3"/>
    <w:rsid w:val="00917C0D"/>
    <w:rsid w:val="0093204B"/>
    <w:rsid w:val="009476CE"/>
    <w:rsid w:val="009559CB"/>
    <w:rsid w:val="009642BE"/>
    <w:rsid w:val="009734BB"/>
    <w:rsid w:val="00973BCE"/>
    <w:rsid w:val="009849F7"/>
    <w:rsid w:val="00984D58"/>
    <w:rsid w:val="00991A07"/>
    <w:rsid w:val="00995245"/>
    <w:rsid w:val="009975B2"/>
    <w:rsid w:val="009A033D"/>
    <w:rsid w:val="009A2F21"/>
    <w:rsid w:val="009B2A10"/>
    <w:rsid w:val="009B77A5"/>
    <w:rsid w:val="009C16D7"/>
    <w:rsid w:val="009D423E"/>
    <w:rsid w:val="009F3B01"/>
    <w:rsid w:val="009F51AB"/>
    <w:rsid w:val="00A0144B"/>
    <w:rsid w:val="00A03CCC"/>
    <w:rsid w:val="00A04EB0"/>
    <w:rsid w:val="00A062AF"/>
    <w:rsid w:val="00A27728"/>
    <w:rsid w:val="00A335E1"/>
    <w:rsid w:val="00A40403"/>
    <w:rsid w:val="00A505DB"/>
    <w:rsid w:val="00A510DD"/>
    <w:rsid w:val="00A5619C"/>
    <w:rsid w:val="00A65971"/>
    <w:rsid w:val="00A716C9"/>
    <w:rsid w:val="00A71CFD"/>
    <w:rsid w:val="00A71FC9"/>
    <w:rsid w:val="00A807F2"/>
    <w:rsid w:val="00A8645D"/>
    <w:rsid w:val="00A97DBD"/>
    <w:rsid w:val="00AB466F"/>
    <w:rsid w:val="00AC36F1"/>
    <w:rsid w:val="00AC4B93"/>
    <w:rsid w:val="00AD33A8"/>
    <w:rsid w:val="00AE0AFC"/>
    <w:rsid w:val="00AF170E"/>
    <w:rsid w:val="00B00516"/>
    <w:rsid w:val="00B1568F"/>
    <w:rsid w:val="00B2400E"/>
    <w:rsid w:val="00B244FA"/>
    <w:rsid w:val="00B32C86"/>
    <w:rsid w:val="00B34C5A"/>
    <w:rsid w:val="00B356A5"/>
    <w:rsid w:val="00B44FF4"/>
    <w:rsid w:val="00B54F00"/>
    <w:rsid w:val="00B56651"/>
    <w:rsid w:val="00B57DEF"/>
    <w:rsid w:val="00B94EA9"/>
    <w:rsid w:val="00B955FE"/>
    <w:rsid w:val="00BA301F"/>
    <w:rsid w:val="00BA593C"/>
    <w:rsid w:val="00BA6F70"/>
    <w:rsid w:val="00BB1A7F"/>
    <w:rsid w:val="00BB5F40"/>
    <w:rsid w:val="00BC1CEC"/>
    <w:rsid w:val="00BC3654"/>
    <w:rsid w:val="00BD4476"/>
    <w:rsid w:val="00BD54A1"/>
    <w:rsid w:val="00BE27BF"/>
    <w:rsid w:val="00BE3E31"/>
    <w:rsid w:val="00BF2654"/>
    <w:rsid w:val="00BF6598"/>
    <w:rsid w:val="00C00D38"/>
    <w:rsid w:val="00C0145C"/>
    <w:rsid w:val="00C1042E"/>
    <w:rsid w:val="00C10E82"/>
    <w:rsid w:val="00C13897"/>
    <w:rsid w:val="00C1729E"/>
    <w:rsid w:val="00C46155"/>
    <w:rsid w:val="00C4757A"/>
    <w:rsid w:val="00C520B2"/>
    <w:rsid w:val="00C744C9"/>
    <w:rsid w:val="00C80C05"/>
    <w:rsid w:val="00C957D1"/>
    <w:rsid w:val="00CA4733"/>
    <w:rsid w:val="00CD02EA"/>
    <w:rsid w:val="00CD13A7"/>
    <w:rsid w:val="00CD6345"/>
    <w:rsid w:val="00CD6EC6"/>
    <w:rsid w:val="00CE213F"/>
    <w:rsid w:val="00CE2440"/>
    <w:rsid w:val="00CE29BE"/>
    <w:rsid w:val="00CE77C6"/>
    <w:rsid w:val="00CE7E49"/>
    <w:rsid w:val="00CF299F"/>
    <w:rsid w:val="00D04C71"/>
    <w:rsid w:val="00D110FA"/>
    <w:rsid w:val="00D14D57"/>
    <w:rsid w:val="00D162F0"/>
    <w:rsid w:val="00D20170"/>
    <w:rsid w:val="00D23726"/>
    <w:rsid w:val="00D2634E"/>
    <w:rsid w:val="00D33910"/>
    <w:rsid w:val="00D41BDF"/>
    <w:rsid w:val="00D42147"/>
    <w:rsid w:val="00D42A23"/>
    <w:rsid w:val="00D45448"/>
    <w:rsid w:val="00D45D42"/>
    <w:rsid w:val="00D46147"/>
    <w:rsid w:val="00D56378"/>
    <w:rsid w:val="00D807B3"/>
    <w:rsid w:val="00D8586E"/>
    <w:rsid w:val="00D86F17"/>
    <w:rsid w:val="00D95A8F"/>
    <w:rsid w:val="00DB0414"/>
    <w:rsid w:val="00DB23C4"/>
    <w:rsid w:val="00DB6B63"/>
    <w:rsid w:val="00DF108C"/>
    <w:rsid w:val="00E066BA"/>
    <w:rsid w:val="00E11D76"/>
    <w:rsid w:val="00E15154"/>
    <w:rsid w:val="00E154F6"/>
    <w:rsid w:val="00E16900"/>
    <w:rsid w:val="00E33B45"/>
    <w:rsid w:val="00E33C77"/>
    <w:rsid w:val="00E37C9F"/>
    <w:rsid w:val="00E40B2C"/>
    <w:rsid w:val="00E41980"/>
    <w:rsid w:val="00E41D84"/>
    <w:rsid w:val="00E4778A"/>
    <w:rsid w:val="00E5500A"/>
    <w:rsid w:val="00E6294B"/>
    <w:rsid w:val="00E712A7"/>
    <w:rsid w:val="00E76109"/>
    <w:rsid w:val="00E9468F"/>
    <w:rsid w:val="00E96369"/>
    <w:rsid w:val="00EA5093"/>
    <w:rsid w:val="00EB1D6C"/>
    <w:rsid w:val="00EB5374"/>
    <w:rsid w:val="00EC0BBB"/>
    <w:rsid w:val="00EC485F"/>
    <w:rsid w:val="00EE3612"/>
    <w:rsid w:val="00F00B52"/>
    <w:rsid w:val="00F01E81"/>
    <w:rsid w:val="00F11F78"/>
    <w:rsid w:val="00F14B2D"/>
    <w:rsid w:val="00F23394"/>
    <w:rsid w:val="00F32D85"/>
    <w:rsid w:val="00F33D9E"/>
    <w:rsid w:val="00F41226"/>
    <w:rsid w:val="00F41D3D"/>
    <w:rsid w:val="00F54A4D"/>
    <w:rsid w:val="00F55CC7"/>
    <w:rsid w:val="00F72A24"/>
    <w:rsid w:val="00F7504A"/>
    <w:rsid w:val="00F75539"/>
    <w:rsid w:val="00F82266"/>
    <w:rsid w:val="00F84A74"/>
    <w:rsid w:val="00F9282E"/>
    <w:rsid w:val="00F93775"/>
    <w:rsid w:val="00FA55CA"/>
    <w:rsid w:val="00FA5A39"/>
    <w:rsid w:val="00FA649F"/>
    <w:rsid w:val="00FF5452"/>
    <w:rsid w:val="00FF7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F7504A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13B5"/>
    <w:pPr>
      <w:keepNext/>
      <w:keepLines/>
      <w:widowControl w:val="0"/>
      <w:spacing w:before="200"/>
      <w:ind w:firstLine="0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link w:val="30"/>
    <w:rsid w:val="00F7504A"/>
    <w:rPr>
      <w:rFonts w:ascii="Times New Roman" w:eastAsia="Times New Roman" w:hAnsi="Times New Roman" w:cs="Times New Roman"/>
      <w:b/>
      <w:bCs/>
      <w:spacing w:val="7"/>
      <w:sz w:val="20"/>
      <w:szCs w:val="20"/>
      <w:shd w:val="clear" w:color="auto" w:fill="FFFFFF"/>
    </w:rPr>
  </w:style>
  <w:style w:type="character" w:customStyle="1" w:styleId="a3">
    <w:name w:val="Основной текст_"/>
    <w:link w:val="21"/>
    <w:rsid w:val="00F7504A"/>
    <w:rPr>
      <w:rFonts w:ascii="Times New Roman" w:eastAsia="Times New Roman" w:hAnsi="Times New Roman" w:cs="Times New Roman"/>
      <w:spacing w:val="7"/>
      <w:sz w:val="20"/>
      <w:szCs w:val="20"/>
      <w:shd w:val="clear" w:color="auto" w:fill="FFFFFF"/>
    </w:rPr>
  </w:style>
  <w:style w:type="character" w:customStyle="1" w:styleId="0pt">
    <w:name w:val="Основной текст + Курсив;Интервал 0 pt"/>
    <w:rsid w:val="00F7504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20"/>
      <w:szCs w:val="20"/>
      <w:u w:val="none"/>
      <w:lang w:val="ru-RU"/>
    </w:rPr>
  </w:style>
  <w:style w:type="character" w:customStyle="1" w:styleId="a4">
    <w:name w:val="Колонтитул_"/>
    <w:link w:val="a5"/>
    <w:rsid w:val="00F7504A"/>
    <w:rPr>
      <w:rFonts w:ascii="Times New Roman" w:eastAsia="Times New Roman" w:hAnsi="Times New Roman" w:cs="Times New Roman"/>
      <w:b/>
      <w:bCs/>
      <w:spacing w:val="14"/>
      <w:sz w:val="21"/>
      <w:szCs w:val="21"/>
      <w:shd w:val="clear" w:color="auto" w:fill="FFFFFF"/>
    </w:rPr>
  </w:style>
  <w:style w:type="character" w:customStyle="1" w:styleId="9">
    <w:name w:val="Основной текст (9)_"/>
    <w:link w:val="90"/>
    <w:rsid w:val="00F7504A"/>
    <w:rPr>
      <w:rFonts w:ascii="Times New Roman" w:eastAsia="Times New Roman" w:hAnsi="Times New Roman" w:cs="Times New Roman"/>
      <w:i/>
      <w:iCs/>
      <w:spacing w:val="1"/>
      <w:sz w:val="20"/>
      <w:szCs w:val="20"/>
      <w:shd w:val="clear" w:color="auto" w:fill="FFFFFF"/>
    </w:rPr>
  </w:style>
  <w:style w:type="character" w:customStyle="1" w:styleId="90pt">
    <w:name w:val="Основной текст (9) + Не курсив;Интервал 0 pt"/>
    <w:rsid w:val="00F7504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1">
    <w:name w:val="Основной текст1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single"/>
      <w:lang w:val="ru-RU"/>
    </w:rPr>
  </w:style>
  <w:style w:type="character" w:customStyle="1" w:styleId="10">
    <w:name w:val="Основной текст (10)_"/>
    <w:link w:val="100"/>
    <w:rsid w:val="00F7504A"/>
    <w:rPr>
      <w:rFonts w:ascii="Times New Roman" w:eastAsia="Times New Roman" w:hAnsi="Times New Roman" w:cs="Times New Roman"/>
      <w:spacing w:val="10"/>
      <w:sz w:val="20"/>
      <w:szCs w:val="20"/>
      <w:shd w:val="clear" w:color="auto" w:fill="FFFFFF"/>
    </w:rPr>
  </w:style>
  <w:style w:type="character" w:customStyle="1" w:styleId="100pt">
    <w:name w:val="Основной текст (10) + 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22">
    <w:name w:val="Заголовок №2_"/>
    <w:link w:val="23"/>
    <w:rsid w:val="00F7504A"/>
    <w:rPr>
      <w:rFonts w:ascii="Times New Roman" w:eastAsia="Times New Roman" w:hAnsi="Times New Roman" w:cs="Times New Roman"/>
      <w:b/>
      <w:bCs/>
      <w:spacing w:val="7"/>
      <w:sz w:val="20"/>
      <w:szCs w:val="20"/>
      <w:shd w:val="clear" w:color="auto" w:fill="FFFFFF"/>
    </w:rPr>
  </w:style>
  <w:style w:type="character" w:customStyle="1" w:styleId="0pt0">
    <w:name w:val="Основной текст + 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/>
    </w:rPr>
  </w:style>
  <w:style w:type="character" w:customStyle="1" w:styleId="Candara0pt">
    <w:name w:val="Основной текст + Candara;Интервал 0 pt"/>
    <w:rsid w:val="00F7504A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85pt0pt">
    <w:name w:val="Основной текст + 8;5 pt;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7"/>
      <w:szCs w:val="17"/>
      <w:u w:val="none"/>
      <w:lang w:val="en-US"/>
    </w:rPr>
  </w:style>
  <w:style w:type="paragraph" w:customStyle="1" w:styleId="30">
    <w:name w:val="Основной текст (3)"/>
    <w:basedOn w:val="a"/>
    <w:link w:val="3"/>
    <w:rsid w:val="00F7504A"/>
    <w:pPr>
      <w:shd w:val="clear" w:color="auto" w:fill="FFFFFF"/>
      <w:spacing w:line="0" w:lineRule="atLeast"/>
    </w:pPr>
    <w:rPr>
      <w:rFonts w:ascii="Times New Roman" w:hAnsi="Times New Roman"/>
      <w:b/>
      <w:bCs/>
      <w:spacing w:val="7"/>
      <w:sz w:val="20"/>
      <w:szCs w:val="20"/>
      <w:lang w:eastAsia="en-US"/>
    </w:rPr>
  </w:style>
  <w:style w:type="paragraph" w:customStyle="1" w:styleId="21">
    <w:name w:val="Основной текст2"/>
    <w:basedOn w:val="a"/>
    <w:link w:val="a3"/>
    <w:rsid w:val="00F7504A"/>
    <w:pPr>
      <w:shd w:val="clear" w:color="auto" w:fill="FFFFFF"/>
      <w:spacing w:before="120" w:after="360" w:line="0" w:lineRule="atLeast"/>
      <w:ind w:hanging="1800"/>
    </w:pPr>
    <w:rPr>
      <w:rFonts w:ascii="Times New Roman" w:hAnsi="Times New Roman"/>
      <w:spacing w:val="7"/>
      <w:sz w:val="20"/>
      <w:szCs w:val="20"/>
      <w:lang w:eastAsia="en-US"/>
    </w:rPr>
  </w:style>
  <w:style w:type="paragraph" w:customStyle="1" w:styleId="a5">
    <w:name w:val="Колонтитул"/>
    <w:basedOn w:val="a"/>
    <w:link w:val="a4"/>
    <w:rsid w:val="00F7504A"/>
    <w:pPr>
      <w:shd w:val="clear" w:color="auto" w:fill="FFFFFF"/>
      <w:spacing w:line="0" w:lineRule="atLeast"/>
    </w:pPr>
    <w:rPr>
      <w:rFonts w:ascii="Times New Roman" w:hAnsi="Times New Roman"/>
      <w:b/>
      <w:bCs/>
      <w:spacing w:val="14"/>
      <w:sz w:val="21"/>
      <w:szCs w:val="21"/>
      <w:lang w:eastAsia="en-US"/>
    </w:rPr>
  </w:style>
  <w:style w:type="paragraph" w:customStyle="1" w:styleId="90">
    <w:name w:val="Основной текст (9)"/>
    <w:basedOn w:val="a"/>
    <w:link w:val="9"/>
    <w:rsid w:val="00F7504A"/>
    <w:pPr>
      <w:shd w:val="clear" w:color="auto" w:fill="FFFFFF"/>
      <w:spacing w:after="240" w:line="0" w:lineRule="atLeast"/>
      <w:ind w:hanging="2080"/>
    </w:pPr>
    <w:rPr>
      <w:rFonts w:ascii="Times New Roman" w:hAnsi="Times New Roman"/>
      <w:i/>
      <w:iCs/>
      <w:spacing w:val="1"/>
      <w:sz w:val="20"/>
      <w:szCs w:val="20"/>
      <w:lang w:eastAsia="en-US"/>
    </w:rPr>
  </w:style>
  <w:style w:type="paragraph" w:customStyle="1" w:styleId="100">
    <w:name w:val="Основной текст (10)"/>
    <w:basedOn w:val="a"/>
    <w:link w:val="10"/>
    <w:rsid w:val="00F7504A"/>
    <w:pPr>
      <w:shd w:val="clear" w:color="auto" w:fill="FFFFFF"/>
      <w:spacing w:line="273" w:lineRule="exact"/>
      <w:ind w:firstLine="700"/>
    </w:pPr>
    <w:rPr>
      <w:rFonts w:ascii="Times New Roman" w:hAnsi="Times New Roman"/>
      <w:spacing w:val="10"/>
      <w:sz w:val="20"/>
      <w:szCs w:val="20"/>
      <w:lang w:eastAsia="en-US"/>
    </w:rPr>
  </w:style>
  <w:style w:type="paragraph" w:customStyle="1" w:styleId="23">
    <w:name w:val="Заголовок №2"/>
    <w:basedOn w:val="a"/>
    <w:link w:val="22"/>
    <w:rsid w:val="00F7504A"/>
    <w:pPr>
      <w:shd w:val="clear" w:color="auto" w:fill="FFFFFF"/>
      <w:spacing w:after="300" w:line="0" w:lineRule="atLeast"/>
      <w:ind w:hanging="2820"/>
      <w:outlineLvl w:val="1"/>
    </w:pPr>
    <w:rPr>
      <w:rFonts w:ascii="Times New Roman" w:hAnsi="Times New Roman"/>
      <w:b/>
      <w:bCs/>
      <w:spacing w:val="7"/>
      <w:sz w:val="20"/>
      <w:szCs w:val="20"/>
      <w:lang w:eastAsia="en-US"/>
    </w:rPr>
  </w:style>
  <w:style w:type="paragraph" w:styleId="a6">
    <w:name w:val="List Paragraph"/>
    <w:aliases w:val="ТЗ список,Абзац списка нумерованный"/>
    <w:basedOn w:val="a"/>
    <w:link w:val="a7"/>
    <w:uiPriority w:val="34"/>
    <w:qFormat/>
    <w:rsid w:val="00F7504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18">
    <w:name w:val="Font Style18"/>
    <w:rsid w:val="00F7504A"/>
    <w:rPr>
      <w:rFonts w:ascii="Times New Roman" w:hAnsi="Times New Roman" w:cs="Times New Roman" w:hint="default"/>
      <w:b/>
      <w:bCs/>
      <w:sz w:val="26"/>
      <w:szCs w:val="26"/>
    </w:rPr>
  </w:style>
  <w:style w:type="paragraph" w:styleId="a8">
    <w:name w:val="No Spacing"/>
    <w:qFormat/>
    <w:rsid w:val="00F7504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Title">
    <w:name w:val="Title!Название НПА"/>
    <w:basedOn w:val="a"/>
    <w:rsid w:val="00F7504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ConsNormal">
    <w:name w:val="ConsNormal"/>
    <w:uiPriority w:val="99"/>
    <w:rsid w:val="00C957D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9476C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476CE"/>
    <w:rPr>
      <w:rFonts w:ascii="Arial" w:eastAsia="Times New Roman" w:hAnsi="Arial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9476C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476CE"/>
    <w:rPr>
      <w:rFonts w:ascii="Arial" w:eastAsia="Times New Roman" w:hAnsi="Arial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9476C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476C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E4778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table" w:styleId="af">
    <w:name w:val="Table Grid"/>
    <w:basedOn w:val="a1"/>
    <w:uiPriority w:val="59"/>
    <w:rsid w:val="006329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Hyperlink"/>
    <w:basedOn w:val="a0"/>
    <w:uiPriority w:val="99"/>
    <w:unhideWhenUsed/>
    <w:rsid w:val="00275506"/>
    <w:rPr>
      <w:color w:val="0000FF" w:themeColor="hyperlink"/>
      <w:u w:val="single"/>
    </w:rPr>
  </w:style>
  <w:style w:type="character" w:customStyle="1" w:styleId="91">
    <w:name w:val="Основной текст (9) + Не курсив"/>
    <w:aliases w:val="Интервал 0 pt"/>
    <w:rsid w:val="00C1729E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7"/>
      <w:w w:val="100"/>
      <w:position w:val="0"/>
      <w:sz w:val="20"/>
      <w:szCs w:val="20"/>
      <w:u w:val="none"/>
      <w:effect w:val="none"/>
      <w:lang w:val="ru-RU"/>
    </w:rPr>
  </w:style>
  <w:style w:type="paragraph" w:styleId="af1">
    <w:name w:val="footnote text"/>
    <w:basedOn w:val="a"/>
    <w:link w:val="af2"/>
    <w:uiPriority w:val="99"/>
    <w:rsid w:val="00E11D76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sid w:val="00E11D76"/>
    <w:rPr>
      <w:rFonts w:ascii="Arial" w:eastAsia="Times New Roman" w:hAnsi="Arial" w:cs="Times New Roman"/>
      <w:sz w:val="20"/>
      <w:szCs w:val="20"/>
      <w:lang w:eastAsia="ru-RU"/>
    </w:rPr>
  </w:style>
  <w:style w:type="character" w:styleId="af3">
    <w:name w:val="footnote reference"/>
    <w:uiPriority w:val="99"/>
    <w:semiHidden/>
    <w:rsid w:val="00E11D76"/>
    <w:rPr>
      <w:vertAlign w:val="superscript"/>
    </w:rPr>
  </w:style>
  <w:style w:type="character" w:customStyle="1" w:styleId="5">
    <w:name w:val="Основной текст (5)_"/>
    <w:basedOn w:val="a0"/>
    <w:link w:val="50"/>
    <w:rsid w:val="00065D8E"/>
    <w:rPr>
      <w:rFonts w:ascii="Arial" w:eastAsia="Arial" w:hAnsi="Arial" w:cs="Arial"/>
      <w:sz w:val="20"/>
      <w:szCs w:val="20"/>
    </w:rPr>
  </w:style>
  <w:style w:type="paragraph" w:customStyle="1" w:styleId="50">
    <w:name w:val="Основной текст (5)"/>
    <w:basedOn w:val="a"/>
    <w:link w:val="5"/>
    <w:rsid w:val="00065D8E"/>
    <w:pPr>
      <w:widowControl w:val="0"/>
      <w:spacing w:line="252" w:lineRule="auto"/>
      <w:ind w:firstLine="0"/>
      <w:jc w:val="center"/>
    </w:pPr>
    <w:rPr>
      <w:rFonts w:eastAsia="Arial" w:cs="Arial"/>
      <w:sz w:val="20"/>
      <w:szCs w:val="20"/>
      <w:lang w:eastAsia="en-US"/>
    </w:rPr>
  </w:style>
  <w:style w:type="paragraph" w:styleId="af4">
    <w:name w:val="Body Text"/>
    <w:basedOn w:val="a"/>
    <w:link w:val="af5"/>
    <w:rsid w:val="00A65971"/>
    <w:pPr>
      <w:ind w:firstLine="0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af5">
    <w:name w:val="Основной текст Знак"/>
    <w:basedOn w:val="a0"/>
    <w:link w:val="af4"/>
    <w:rsid w:val="00A65971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7">
    <w:name w:val="Абзац списка Знак"/>
    <w:aliases w:val="ТЗ список Знак,Абзац списка нумерованный Знак"/>
    <w:link w:val="a6"/>
    <w:uiPriority w:val="34"/>
    <w:qFormat/>
    <w:locked/>
    <w:rsid w:val="00565CC9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rsid w:val="00DB6B6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customStyle="1" w:styleId="ConsPlusNormal0">
    <w:name w:val="ConsPlusNormal Знак"/>
    <w:link w:val="ConsPlusNormal"/>
    <w:locked/>
    <w:rsid w:val="00DB6B63"/>
    <w:rPr>
      <w:rFonts w:ascii="Arial" w:eastAsiaTheme="minorEastAsia" w:hAnsi="Arial" w:cs="Arial"/>
      <w:sz w:val="20"/>
      <w:lang w:eastAsia="ru-RU"/>
    </w:rPr>
  </w:style>
  <w:style w:type="paragraph" w:customStyle="1" w:styleId="11">
    <w:name w:val="Стиль1"/>
    <w:basedOn w:val="a"/>
    <w:qFormat/>
    <w:rsid w:val="006E55FF"/>
    <w:pPr>
      <w:widowControl w:val="0"/>
    </w:pPr>
    <w:rPr>
      <w:rFonts w:ascii="Times New Roman" w:eastAsia="Courier New" w:hAnsi="Times New Roman" w:cs="Courier New"/>
      <w:color w:val="000000"/>
      <w:sz w:val="28"/>
      <w:lang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6E13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 w:bidi="ru-RU"/>
    </w:rPr>
  </w:style>
  <w:style w:type="paragraph" w:styleId="af6">
    <w:name w:val="Normal (Web)"/>
    <w:basedOn w:val="a"/>
    <w:uiPriority w:val="99"/>
    <w:semiHidden/>
    <w:unhideWhenUsed/>
    <w:rsid w:val="00CE29BE"/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F7504A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13B5"/>
    <w:pPr>
      <w:keepNext/>
      <w:keepLines/>
      <w:widowControl w:val="0"/>
      <w:spacing w:before="200"/>
      <w:ind w:firstLine="0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link w:val="30"/>
    <w:rsid w:val="00F7504A"/>
    <w:rPr>
      <w:rFonts w:ascii="Times New Roman" w:eastAsia="Times New Roman" w:hAnsi="Times New Roman" w:cs="Times New Roman"/>
      <w:b/>
      <w:bCs/>
      <w:spacing w:val="7"/>
      <w:sz w:val="20"/>
      <w:szCs w:val="20"/>
      <w:shd w:val="clear" w:color="auto" w:fill="FFFFFF"/>
    </w:rPr>
  </w:style>
  <w:style w:type="character" w:customStyle="1" w:styleId="a3">
    <w:name w:val="Основной текст_"/>
    <w:link w:val="21"/>
    <w:rsid w:val="00F7504A"/>
    <w:rPr>
      <w:rFonts w:ascii="Times New Roman" w:eastAsia="Times New Roman" w:hAnsi="Times New Roman" w:cs="Times New Roman"/>
      <w:spacing w:val="7"/>
      <w:sz w:val="20"/>
      <w:szCs w:val="20"/>
      <w:shd w:val="clear" w:color="auto" w:fill="FFFFFF"/>
    </w:rPr>
  </w:style>
  <w:style w:type="character" w:customStyle="1" w:styleId="0pt">
    <w:name w:val="Основной текст + Курсив;Интервал 0 pt"/>
    <w:rsid w:val="00F7504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20"/>
      <w:szCs w:val="20"/>
      <w:u w:val="none"/>
      <w:lang w:val="ru-RU"/>
    </w:rPr>
  </w:style>
  <w:style w:type="character" w:customStyle="1" w:styleId="a4">
    <w:name w:val="Колонтитул_"/>
    <w:link w:val="a5"/>
    <w:rsid w:val="00F7504A"/>
    <w:rPr>
      <w:rFonts w:ascii="Times New Roman" w:eastAsia="Times New Roman" w:hAnsi="Times New Roman" w:cs="Times New Roman"/>
      <w:b/>
      <w:bCs/>
      <w:spacing w:val="14"/>
      <w:sz w:val="21"/>
      <w:szCs w:val="21"/>
      <w:shd w:val="clear" w:color="auto" w:fill="FFFFFF"/>
    </w:rPr>
  </w:style>
  <w:style w:type="character" w:customStyle="1" w:styleId="9">
    <w:name w:val="Основной текст (9)_"/>
    <w:link w:val="90"/>
    <w:rsid w:val="00F7504A"/>
    <w:rPr>
      <w:rFonts w:ascii="Times New Roman" w:eastAsia="Times New Roman" w:hAnsi="Times New Roman" w:cs="Times New Roman"/>
      <w:i/>
      <w:iCs/>
      <w:spacing w:val="1"/>
      <w:sz w:val="20"/>
      <w:szCs w:val="20"/>
      <w:shd w:val="clear" w:color="auto" w:fill="FFFFFF"/>
    </w:rPr>
  </w:style>
  <w:style w:type="character" w:customStyle="1" w:styleId="90pt">
    <w:name w:val="Основной текст (9) + Не курсив;Интервал 0 pt"/>
    <w:rsid w:val="00F7504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1">
    <w:name w:val="Основной текст1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single"/>
      <w:lang w:val="ru-RU"/>
    </w:rPr>
  </w:style>
  <w:style w:type="character" w:customStyle="1" w:styleId="10">
    <w:name w:val="Основной текст (10)_"/>
    <w:link w:val="100"/>
    <w:rsid w:val="00F7504A"/>
    <w:rPr>
      <w:rFonts w:ascii="Times New Roman" w:eastAsia="Times New Roman" w:hAnsi="Times New Roman" w:cs="Times New Roman"/>
      <w:spacing w:val="10"/>
      <w:sz w:val="20"/>
      <w:szCs w:val="20"/>
      <w:shd w:val="clear" w:color="auto" w:fill="FFFFFF"/>
    </w:rPr>
  </w:style>
  <w:style w:type="character" w:customStyle="1" w:styleId="100pt">
    <w:name w:val="Основной текст (10) + 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22">
    <w:name w:val="Заголовок №2_"/>
    <w:link w:val="23"/>
    <w:rsid w:val="00F7504A"/>
    <w:rPr>
      <w:rFonts w:ascii="Times New Roman" w:eastAsia="Times New Roman" w:hAnsi="Times New Roman" w:cs="Times New Roman"/>
      <w:b/>
      <w:bCs/>
      <w:spacing w:val="7"/>
      <w:sz w:val="20"/>
      <w:szCs w:val="20"/>
      <w:shd w:val="clear" w:color="auto" w:fill="FFFFFF"/>
    </w:rPr>
  </w:style>
  <w:style w:type="character" w:customStyle="1" w:styleId="0pt0">
    <w:name w:val="Основной текст + 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/>
    </w:rPr>
  </w:style>
  <w:style w:type="character" w:customStyle="1" w:styleId="Candara0pt">
    <w:name w:val="Основной текст + Candara;Интервал 0 pt"/>
    <w:rsid w:val="00F7504A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85pt0pt">
    <w:name w:val="Основной текст + 8;5 pt;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7"/>
      <w:szCs w:val="17"/>
      <w:u w:val="none"/>
      <w:lang w:val="en-US"/>
    </w:rPr>
  </w:style>
  <w:style w:type="paragraph" w:customStyle="1" w:styleId="30">
    <w:name w:val="Основной текст (3)"/>
    <w:basedOn w:val="a"/>
    <w:link w:val="3"/>
    <w:rsid w:val="00F7504A"/>
    <w:pPr>
      <w:shd w:val="clear" w:color="auto" w:fill="FFFFFF"/>
      <w:spacing w:line="0" w:lineRule="atLeast"/>
    </w:pPr>
    <w:rPr>
      <w:rFonts w:ascii="Times New Roman" w:hAnsi="Times New Roman"/>
      <w:b/>
      <w:bCs/>
      <w:spacing w:val="7"/>
      <w:sz w:val="20"/>
      <w:szCs w:val="20"/>
      <w:lang w:eastAsia="en-US"/>
    </w:rPr>
  </w:style>
  <w:style w:type="paragraph" w:customStyle="1" w:styleId="21">
    <w:name w:val="Основной текст2"/>
    <w:basedOn w:val="a"/>
    <w:link w:val="a3"/>
    <w:rsid w:val="00F7504A"/>
    <w:pPr>
      <w:shd w:val="clear" w:color="auto" w:fill="FFFFFF"/>
      <w:spacing w:before="120" w:after="360" w:line="0" w:lineRule="atLeast"/>
      <w:ind w:hanging="1800"/>
    </w:pPr>
    <w:rPr>
      <w:rFonts w:ascii="Times New Roman" w:hAnsi="Times New Roman"/>
      <w:spacing w:val="7"/>
      <w:sz w:val="20"/>
      <w:szCs w:val="20"/>
      <w:lang w:eastAsia="en-US"/>
    </w:rPr>
  </w:style>
  <w:style w:type="paragraph" w:customStyle="1" w:styleId="a5">
    <w:name w:val="Колонтитул"/>
    <w:basedOn w:val="a"/>
    <w:link w:val="a4"/>
    <w:rsid w:val="00F7504A"/>
    <w:pPr>
      <w:shd w:val="clear" w:color="auto" w:fill="FFFFFF"/>
      <w:spacing w:line="0" w:lineRule="atLeast"/>
    </w:pPr>
    <w:rPr>
      <w:rFonts w:ascii="Times New Roman" w:hAnsi="Times New Roman"/>
      <w:b/>
      <w:bCs/>
      <w:spacing w:val="14"/>
      <w:sz w:val="21"/>
      <w:szCs w:val="21"/>
      <w:lang w:eastAsia="en-US"/>
    </w:rPr>
  </w:style>
  <w:style w:type="paragraph" w:customStyle="1" w:styleId="90">
    <w:name w:val="Основной текст (9)"/>
    <w:basedOn w:val="a"/>
    <w:link w:val="9"/>
    <w:rsid w:val="00F7504A"/>
    <w:pPr>
      <w:shd w:val="clear" w:color="auto" w:fill="FFFFFF"/>
      <w:spacing w:after="240" w:line="0" w:lineRule="atLeast"/>
      <w:ind w:hanging="2080"/>
    </w:pPr>
    <w:rPr>
      <w:rFonts w:ascii="Times New Roman" w:hAnsi="Times New Roman"/>
      <w:i/>
      <w:iCs/>
      <w:spacing w:val="1"/>
      <w:sz w:val="20"/>
      <w:szCs w:val="20"/>
      <w:lang w:eastAsia="en-US"/>
    </w:rPr>
  </w:style>
  <w:style w:type="paragraph" w:customStyle="1" w:styleId="100">
    <w:name w:val="Основной текст (10)"/>
    <w:basedOn w:val="a"/>
    <w:link w:val="10"/>
    <w:rsid w:val="00F7504A"/>
    <w:pPr>
      <w:shd w:val="clear" w:color="auto" w:fill="FFFFFF"/>
      <w:spacing w:line="273" w:lineRule="exact"/>
      <w:ind w:firstLine="700"/>
    </w:pPr>
    <w:rPr>
      <w:rFonts w:ascii="Times New Roman" w:hAnsi="Times New Roman"/>
      <w:spacing w:val="10"/>
      <w:sz w:val="20"/>
      <w:szCs w:val="20"/>
      <w:lang w:eastAsia="en-US"/>
    </w:rPr>
  </w:style>
  <w:style w:type="paragraph" w:customStyle="1" w:styleId="23">
    <w:name w:val="Заголовок №2"/>
    <w:basedOn w:val="a"/>
    <w:link w:val="22"/>
    <w:rsid w:val="00F7504A"/>
    <w:pPr>
      <w:shd w:val="clear" w:color="auto" w:fill="FFFFFF"/>
      <w:spacing w:after="300" w:line="0" w:lineRule="atLeast"/>
      <w:ind w:hanging="2820"/>
      <w:outlineLvl w:val="1"/>
    </w:pPr>
    <w:rPr>
      <w:rFonts w:ascii="Times New Roman" w:hAnsi="Times New Roman"/>
      <w:b/>
      <w:bCs/>
      <w:spacing w:val="7"/>
      <w:sz w:val="20"/>
      <w:szCs w:val="20"/>
      <w:lang w:eastAsia="en-US"/>
    </w:rPr>
  </w:style>
  <w:style w:type="paragraph" w:styleId="a6">
    <w:name w:val="List Paragraph"/>
    <w:aliases w:val="ТЗ список,Абзац списка нумерованный"/>
    <w:basedOn w:val="a"/>
    <w:link w:val="a7"/>
    <w:uiPriority w:val="34"/>
    <w:qFormat/>
    <w:rsid w:val="00F7504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18">
    <w:name w:val="Font Style18"/>
    <w:rsid w:val="00F7504A"/>
    <w:rPr>
      <w:rFonts w:ascii="Times New Roman" w:hAnsi="Times New Roman" w:cs="Times New Roman" w:hint="default"/>
      <w:b/>
      <w:bCs/>
      <w:sz w:val="26"/>
      <w:szCs w:val="26"/>
    </w:rPr>
  </w:style>
  <w:style w:type="paragraph" w:styleId="a8">
    <w:name w:val="No Spacing"/>
    <w:qFormat/>
    <w:rsid w:val="00F7504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Title">
    <w:name w:val="Title!Название НПА"/>
    <w:basedOn w:val="a"/>
    <w:rsid w:val="00F7504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ConsNormal">
    <w:name w:val="ConsNormal"/>
    <w:uiPriority w:val="99"/>
    <w:rsid w:val="00C957D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9476C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476CE"/>
    <w:rPr>
      <w:rFonts w:ascii="Arial" w:eastAsia="Times New Roman" w:hAnsi="Arial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9476C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476CE"/>
    <w:rPr>
      <w:rFonts w:ascii="Arial" w:eastAsia="Times New Roman" w:hAnsi="Arial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9476C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476C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E4778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table" w:styleId="af">
    <w:name w:val="Table Grid"/>
    <w:basedOn w:val="a1"/>
    <w:uiPriority w:val="59"/>
    <w:rsid w:val="006329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Hyperlink"/>
    <w:basedOn w:val="a0"/>
    <w:uiPriority w:val="99"/>
    <w:unhideWhenUsed/>
    <w:rsid w:val="00275506"/>
    <w:rPr>
      <w:color w:val="0000FF" w:themeColor="hyperlink"/>
      <w:u w:val="single"/>
    </w:rPr>
  </w:style>
  <w:style w:type="character" w:customStyle="1" w:styleId="91">
    <w:name w:val="Основной текст (9) + Не курсив"/>
    <w:aliases w:val="Интервал 0 pt"/>
    <w:rsid w:val="00C1729E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7"/>
      <w:w w:val="100"/>
      <w:position w:val="0"/>
      <w:sz w:val="20"/>
      <w:szCs w:val="20"/>
      <w:u w:val="none"/>
      <w:effect w:val="none"/>
      <w:lang w:val="ru-RU"/>
    </w:rPr>
  </w:style>
  <w:style w:type="paragraph" w:styleId="af1">
    <w:name w:val="footnote text"/>
    <w:basedOn w:val="a"/>
    <w:link w:val="af2"/>
    <w:uiPriority w:val="99"/>
    <w:rsid w:val="00E11D76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sid w:val="00E11D76"/>
    <w:rPr>
      <w:rFonts w:ascii="Arial" w:eastAsia="Times New Roman" w:hAnsi="Arial" w:cs="Times New Roman"/>
      <w:sz w:val="20"/>
      <w:szCs w:val="20"/>
      <w:lang w:eastAsia="ru-RU"/>
    </w:rPr>
  </w:style>
  <w:style w:type="character" w:styleId="af3">
    <w:name w:val="footnote reference"/>
    <w:uiPriority w:val="99"/>
    <w:semiHidden/>
    <w:rsid w:val="00E11D76"/>
    <w:rPr>
      <w:vertAlign w:val="superscript"/>
    </w:rPr>
  </w:style>
  <w:style w:type="character" w:customStyle="1" w:styleId="5">
    <w:name w:val="Основной текст (5)_"/>
    <w:basedOn w:val="a0"/>
    <w:link w:val="50"/>
    <w:rsid w:val="00065D8E"/>
    <w:rPr>
      <w:rFonts w:ascii="Arial" w:eastAsia="Arial" w:hAnsi="Arial" w:cs="Arial"/>
      <w:sz w:val="20"/>
      <w:szCs w:val="20"/>
    </w:rPr>
  </w:style>
  <w:style w:type="paragraph" w:customStyle="1" w:styleId="50">
    <w:name w:val="Основной текст (5)"/>
    <w:basedOn w:val="a"/>
    <w:link w:val="5"/>
    <w:rsid w:val="00065D8E"/>
    <w:pPr>
      <w:widowControl w:val="0"/>
      <w:spacing w:line="252" w:lineRule="auto"/>
      <w:ind w:firstLine="0"/>
      <w:jc w:val="center"/>
    </w:pPr>
    <w:rPr>
      <w:rFonts w:eastAsia="Arial" w:cs="Arial"/>
      <w:sz w:val="20"/>
      <w:szCs w:val="20"/>
      <w:lang w:eastAsia="en-US"/>
    </w:rPr>
  </w:style>
  <w:style w:type="paragraph" w:styleId="af4">
    <w:name w:val="Body Text"/>
    <w:basedOn w:val="a"/>
    <w:link w:val="af5"/>
    <w:rsid w:val="00A65971"/>
    <w:pPr>
      <w:ind w:firstLine="0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af5">
    <w:name w:val="Основной текст Знак"/>
    <w:basedOn w:val="a0"/>
    <w:link w:val="af4"/>
    <w:rsid w:val="00A65971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7">
    <w:name w:val="Абзац списка Знак"/>
    <w:aliases w:val="ТЗ список Знак,Абзац списка нумерованный Знак"/>
    <w:link w:val="a6"/>
    <w:uiPriority w:val="34"/>
    <w:qFormat/>
    <w:locked/>
    <w:rsid w:val="00565CC9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rsid w:val="00DB6B6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customStyle="1" w:styleId="ConsPlusNormal0">
    <w:name w:val="ConsPlusNormal Знак"/>
    <w:link w:val="ConsPlusNormal"/>
    <w:locked/>
    <w:rsid w:val="00DB6B63"/>
    <w:rPr>
      <w:rFonts w:ascii="Arial" w:eastAsiaTheme="minorEastAsia" w:hAnsi="Arial" w:cs="Arial"/>
      <w:sz w:val="20"/>
      <w:lang w:eastAsia="ru-RU"/>
    </w:rPr>
  </w:style>
  <w:style w:type="paragraph" w:customStyle="1" w:styleId="11">
    <w:name w:val="Стиль1"/>
    <w:basedOn w:val="a"/>
    <w:qFormat/>
    <w:rsid w:val="006E55FF"/>
    <w:pPr>
      <w:widowControl w:val="0"/>
    </w:pPr>
    <w:rPr>
      <w:rFonts w:ascii="Times New Roman" w:eastAsia="Courier New" w:hAnsi="Times New Roman" w:cs="Courier New"/>
      <w:color w:val="000000"/>
      <w:sz w:val="28"/>
      <w:lang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6E13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 w:bidi="ru-RU"/>
    </w:rPr>
  </w:style>
  <w:style w:type="paragraph" w:styleId="af6">
    <w:name w:val="Normal (Web)"/>
    <w:basedOn w:val="a"/>
    <w:uiPriority w:val="99"/>
    <w:semiHidden/>
    <w:unhideWhenUsed/>
    <w:rsid w:val="00CE29BE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0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login.consultant.ru/link/?req=doc&amp;base=LAW&amp;n=422093&amp;dst=100161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6433FF-BCB7-49EB-A770-E30EE8F20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671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ГЛУХОВА Маргарита Владимировна</dc:creator>
  <cp:lastModifiedBy>Леонова Юлия</cp:lastModifiedBy>
  <cp:revision>15</cp:revision>
  <cp:lastPrinted>2024-11-18T12:26:00Z</cp:lastPrinted>
  <dcterms:created xsi:type="dcterms:W3CDTF">2024-07-11T06:04:00Z</dcterms:created>
  <dcterms:modified xsi:type="dcterms:W3CDTF">2024-11-28T06:06:00Z</dcterms:modified>
</cp:coreProperties>
</file>